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BB929" w14:textId="77777777" w:rsidR="00B20530" w:rsidRPr="005B65F5" w:rsidRDefault="00B20530" w:rsidP="005B65F5">
      <w:pPr>
        <w:spacing w:line="480" w:lineRule="auto"/>
        <w:jc w:val="center"/>
        <w:rPr>
          <w:rFonts w:ascii="Times New Roman" w:hAnsi="Times New Roman" w:cs="Times New Roman"/>
          <w:bCs/>
          <w:sz w:val="24"/>
          <w:szCs w:val="24"/>
        </w:rPr>
      </w:pPr>
    </w:p>
    <w:p w14:paraId="4CEB5E98" w14:textId="77777777" w:rsidR="00B20530" w:rsidRPr="005B65F5" w:rsidRDefault="00B20530" w:rsidP="005B65F5">
      <w:pPr>
        <w:spacing w:line="480" w:lineRule="auto"/>
        <w:jc w:val="center"/>
        <w:rPr>
          <w:rFonts w:ascii="Times New Roman" w:hAnsi="Times New Roman" w:cs="Times New Roman"/>
          <w:bCs/>
          <w:sz w:val="24"/>
          <w:szCs w:val="24"/>
        </w:rPr>
      </w:pPr>
    </w:p>
    <w:p w14:paraId="7C98BB11" w14:textId="77777777" w:rsidR="00B20530" w:rsidRPr="005B65F5" w:rsidRDefault="00B20530" w:rsidP="005B65F5">
      <w:pPr>
        <w:spacing w:line="480" w:lineRule="auto"/>
        <w:jc w:val="center"/>
        <w:rPr>
          <w:rFonts w:ascii="Times New Roman" w:hAnsi="Times New Roman" w:cs="Times New Roman"/>
          <w:bCs/>
          <w:sz w:val="24"/>
          <w:szCs w:val="24"/>
        </w:rPr>
      </w:pPr>
    </w:p>
    <w:p w14:paraId="0A4D70D1" w14:textId="77777777" w:rsidR="00B20530" w:rsidRPr="005B65F5" w:rsidRDefault="00B20530" w:rsidP="005B65F5">
      <w:pPr>
        <w:spacing w:line="480" w:lineRule="auto"/>
        <w:jc w:val="center"/>
        <w:rPr>
          <w:rFonts w:ascii="Times New Roman" w:hAnsi="Times New Roman" w:cs="Times New Roman"/>
          <w:bCs/>
          <w:sz w:val="24"/>
          <w:szCs w:val="24"/>
        </w:rPr>
      </w:pPr>
    </w:p>
    <w:p w14:paraId="57EDBC4B" w14:textId="77777777" w:rsidR="00B20530" w:rsidRPr="005B65F5" w:rsidRDefault="00B20530" w:rsidP="005B65F5">
      <w:pPr>
        <w:spacing w:line="480" w:lineRule="auto"/>
        <w:jc w:val="center"/>
        <w:rPr>
          <w:rFonts w:ascii="Times New Roman" w:hAnsi="Times New Roman" w:cs="Times New Roman"/>
          <w:bCs/>
          <w:sz w:val="24"/>
          <w:szCs w:val="24"/>
        </w:rPr>
      </w:pPr>
    </w:p>
    <w:p w14:paraId="565D7631" w14:textId="77777777" w:rsidR="00B20530" w:rsidRPr="005B65F5" w:rsidRDefault="00236DDD" w:rsidP="005B65F5">
      <w:pPr>
        <w:spacing w:line="480" w:lineRule="auto"/>
        <w:jc w:val="center"/>
        <w:rPr>
          <w:rFonts w:ascii="Times New Roman" w:hAnsi="Times New Roman" w:cs="Times New Roman"/>
          <w:bCs/>
          <w:sz w:val="24"/>
          <w:szCs w:val="24"/>
        </w:rPr>
      </w:pPr>
      <w:r w:rsidRPr="005B65F5">
        <w:rPr>
          <w:rFonts w:ascii="Times New Roman" w:hAnsi="Times New Roman" w:cs="Times New Roman"/>
          <w:bCs/>
          <w:sz w:val="24"/>
          <w:szCs w:val="24"/>
        </w:rPr>
        <w:t>Neutron Stars</w:t>
      </w:r>
    </w:p>
    <w:p w14:paraId="5A8C13AF" w14:textId="77777777" w:rsidR="00B20530" w:rsidRPr="005B65F5" w:rsidRDefault="00236DDD" w:rsidP="005B65F5">
      <w:pPr>
        <w:spacing w:line="480" w:lineRule="auto"/>
        <w:jc w:val="center"/>
        <w:rPr>
          <w:rFonts w:ascii="Times New Roman" w:hAnsi="Times New Roman" w:cs="Times New Roman"/>
          <w:bCs/>
          <w:sz w:val="24"/>
          <w:szCs w:val="24"/>
        </w:rPr>
      </w:pPr>
      <w:r w:rsidRPr="005B65F5">
        <w:rPr>
          <w:rFonts w:ascii="Times New Roman" w:hAnsi="Times New Roman" w:cs="Times New Roman"/>
          <w:bCs/>
          <w:sz w:val="24"/>
          <w:szCs w:val="24"/>
        </w:rPr>
        <w:t>Student’s Name</w:t>
      </w:r>
    </w:p>
    <w:p w14:paraId="4ADC1144" w14:textId="77777777" w:rsidR="00B20530" w:rsidRPr="005B65F5" w:rsidRDefault="00236DDD" w:rsidP="005B65F5">
      <w:pPr>
        <w:spacing w:line="480" w:lineRule="auto"/>
        <w:jc w:val="center"/>
        <w:rPr>
          <w:rFonts w:ascii="Times New Roman" w:hAnsi="Times New Roman" w:cs="Times New Roman"/>
          <w:bCs/>
          <w:sz w:val="24"/>
          <w:szCs w:val="24"/>
        </w:rPr>
      </w:pPr>
      <w:r w:rsidRPr="005B65F5">
        <w:rPr>
          <w:rFonts w:ascii="Times New Roman" w:hAnsi="Times New Roman" w:cs="Times New Roman"/>
          <w:bCs/>
          <w:sz w:val="24"/>
          <w:szCs w:val="24"/>
        </w:rPr>
        <w:t>Institutional Affiliations</w:t>
      </w:r>
    </w:p>
    <w:p w14:paraId="778F3EBB" w14:textId="77777777" w:rsidR="00B20530" w:rsidRPr="005B65F5" w:rsidRDefault="00236DDD" w:rsidP="005B65F5">
      <w:pPr>
        <w:spacing w:line="480" w:lineRule="auto"/>
        <w:jc w:val="center"/>
        <w:rPr>
          <w:rFonts w:ascii="Times New Roman" w:hAnsi="Times New Roman" w:cs="Times New Roman"/>
          <w:b/>
          <w:bCs/>
          <w:sz w:val="24"/>
          <w:szCs w:val="24"/>
        </w:rPr>
      </w:pPr>
      <w:r w:rsidRPr="005B65F5">
        <w:rPr>
          <w:rFonts w:ascii="Times New Roman" w:hAnsi="Times New Roman" w:cs="Times New Roman"/>
          <w:b/>
          <w:bCs/>
          <w:sz w:val="24"/>
          <w:szCs w:val="24"/>
        </w:rPr>
        <w:br w:type="page"/>
      </w:r>
    </w:p>
    <w:p w14:paraId="4D6694C1" w14:textId="77777777" w:rsidR="00B20530" w:rsidRPr="005B65F5" w:rsidRDefault="00236DDD" w:rsidP="005B65F5">
      <w:pPr>
        <w:spacing w:line="480" w:lineRule="auto"/>
        <w:jc w:val="center"/>
        <w:rPr>
          <w:rFonts w:ascii="Times New Roman" w:hAnsi="Times New Roman" w:cs="Times New Roman"/>
          <w:bCs/>
          <w:sz w:val="24"/>
          <w:szCs w:val="24"/>
        </w:rPr>
      </w:pPr>
      <w:r w:rsidRPr="005B65F5">
        <w:rPr>
          <w:rFonts w:ascii="Times New Roman" w:hAnsi="Times New Roman" w:cs="Times New Roman"/>
          <w:b/>
          <w:bCs/>
          <w:sz w:val="24"/>
          <w:szCs w:val="24"/>
        </w:rPr>
        <w:lastRenderedPageBreak/>
        <w:t>Abstract</w:t>
      </w:r>
    </w:p>
    <w:p w14:paraId="73657DA9" w14:textId="77777777" w:rsidR="00B20530" w:rsidRPr="005B65F5" w:rsidRDefault="00236DDD" w:rsidP="005B65F5">
      <w:pPr>
        <w:spacing w:line="480" w:lineRule="auto"/>
        <w:rPr>
          <w:rFonts w:ascii="Times New Roman" w:hAnsi="Times New Roman" w:cs="Times New Roman"/>
          <w:bCs/>
          <w:sz w:val="24"/>
          <w:szCs w:val="24"/>
        </w:rPr>
      </w:pPr>
      <w:r w:rsidRPr="005B65F5">
        <w:rPr>
          <w:rFonts w:ascii="Times New Roman" w:hAnsi="Times New Roman" w:cs="Times New Roman"/>
          <w:sz w:val="24"/>
          <w:szCs w:val="24"/>
        </w:rPr>
        <w:t xml:space="preserve">Since binary pulsar got discovered and its </w:t>
      </w:r>
      <w:r w:rsidR="00C66735" w:rsidRPr="005B65F5">
        <w:rPr>
          <w:rFonts w:ascii="Times New Roman" w:hAnsi="Times New Roman" w:cs="Times New Roman"/>
          <w:sz w:val="24"/>
          <w:szCs w:val="24"/>
        </w:rPr>
        <w:t>orbital energy</w:t>
      </w:r>
      <w:r w:rsidRPr="005B65F5">
        <w:rPr>
          <w:rFonts w:ascii="Times New Roman" w:hAnsi="Times New Roman" w:cs="Times New Roman"/>
          <w:sz w:val="24"/>
          <w:szCs w:val="24"/>
        </w:rPr>
        <w:t xml:space="preserve"> loss proved to align wit</w:t>
      </w:r>
      <w:r w:rsidR="00C66735" w:rsidRPr="005B65F5">
        <w:rPr>
          <w:rFonts w:ascii="Times New Roman" w:hAnsi="Times New Roman" w:cs="Times New Roman"/>
          <w:sz w:val="24"/>
          <w:szCs w:val="24"/>
        </w:rPr>
        <w:t>h general relativity, there</w:t>
      </w:r>
      <w:r w:rsidRPr="005B65F5">
        <w:rPr>
          <w:rFonts w:ascii="Times New Roman" w:hAnsi="Times New Roman" w:cs="Times New Roman"/>
          <w:sz w:val="24"/>
          <w:szCs w:val="24"/>
        </w:rPr>
        <w:t xml:space="preserve"> has been an agreement by physicists that neutron</w:t>
      </w:r>
      <w:r w:rsidR="00EE7158" w:rsidRPr="005B65F5">
        <w:rPr>
          <w:rFonts w:ascii="Times New Roman" w:hAnsi="Times New Roman" w:cs="Times New Roman"/>
          <w:sz w:val="24"/>
          <w:szCs w:val="24"/>
        </w:rPr>
        <w:t xml:space="preserve"> stars mergers</w:t>
      </w:r>
      <w:r w:rsidRPr="005B65F5">
        <w:rPr>
          <w:rFonts w:ascii="Times New Roman" w:hAnsi="Times New Roman" w:cs="Times New Roman"/>
          <w:sz w:val="24"/>
          <w:szCs w:val="24"/>
        </w:rPr>
        <w:t xml:space="preserve"> </w:t>
      </w:r>
      <w:r w:rsidR="00A86E07" w:rsidRPr="005B65F5">
        <w:rPr>
          <w:rFonts w:ascii="Times New Roman" w:hAnsi="Times New Roman" w:cs="Times New Roman"/>
          <w:sz w:val="24"/>
          <w:szCs w:val="24"/>
        </w:rPr>
        <w:t>occur</w:t>
      </w:r>
      <w:r w:rsidR="00C66735" w:rsidRPr="005B65F5">
        <w:rPr>
          <w:rFonts w:ascii="Times New Roman" w:hAnsi="Times New Roman" w:cs="Times New Roman"/>
          <w:sz w:val="24"/>
          <w:szCs w:val="24"/>
        </w:rPr>
        <w:t xml:space="preserve">. </w:t>
      </w:r>
      <w:r w:rsidR="00A86E07" w:rsidRPr="005B65F5">
        <w:rPr>
          <w:rFonts w:ascii="Times New Roman" w:hAnsi="Times New Roman" w:cs="Times New Roman"/>
          <w:sz w:val="24"/>
          <w:szCs w:val="24"/>
        </w:rPr>
        <w:t>The star</w:t>
      </w:r>
      <w:r w:rsidR="00C66735" w:rsidRPr="005B65F5">
        <w:rPr>
          <w:rFonts w:ascii="Times New Roman" w:hAnsi="Times New Roman" w:cs="Times New Roman"/>
          <w:sz w:val="24"/>
          <w:szCs w:val="24"/>
        </w:rPr>
        <w:t xml:space="preserve"> mergers</w:t>
      </w:r>
      <w:r w:rsidR="009B5EF2" w:rsidRPr="005B65F5">
        <w:rPr>
          <w:rFonts w:ascii="Times New Roman" w:hAnsi="Times New Roman" w:cs="Times New Roman"/>
          <w:sz w:val="24"/>
          <w:szCs w:val="24"/>
        </w:rPr>
        <w:t xml:space="preserve"> are nucleosynthesis premises where the process of rapid neutron capture takes place.</w:t>
      </w:r>
      <w:r w:rsidR="00A86E07" w:rsidRPr="005B65F5">
        <w:rPr>
          <w:rFonts w:ascii="Times New Roman" w:hAnsi="Times New Roman" w:cs="Times New Roman"/>
          <w:sz w:val="24"/>
          <w:szCs w:val="24"/>
        </w:rPr>
        <w:t xml:space="preserve"> In the</w:t>
      </w:r>
      <w:r w:rsidR="009B5EF2" w:rsidRPr="005B65F5">
        <w:rPr>
          <w:rFonts w:ascii="Times New Roman" w:hAnsi="Times New Roman" w:cs="Times New Roman"/>
          <w:sz w:val="24"/>
          <w:szCs w:val="24"/>
        </w:rPr>
        <w:t xml:space="preserve"> </w:t>
      </w:r>
      <w:r w:rsidR="00A86E07" w:rsidRPr="005B65F5">
        <w:rPr>
          <w:rFonts w:ascii="Times New Roman" w:hAnsi="Times New Roman" w:cs="Times New Roman"/>
          <w:sz w:val="24"/>
          <w:szCs w:val="24"/>
        </w:rPr>
        <w:t>process</w:t>
      </w:r>
      <w:r w:rsidR="009B5EF2" w:rsidRPr="005B65F5">
        <w:rPr>
          <w:rFonts w:ascii="Times New Roman" w:hAnsi="Times New Roman" w:cs="Times New Roman"/>
          <w:sz w:val="24"/>
          <w:szCs w:val="24"/>
        </w:rPr>
        <w:t xml:space="preserve"> about half of the heavy elements that are past Fe</w:t>
      </w:r>
      <w:r w:rsidR="00A86E07" w:rsidRPr="005B65F5">
        <w:rPr>
          <w:rFonts w:ascii="Times New Roman" w:hAnsi="Times New Roman" w:cs="Times New Roman"/>
          <w:sz w:val="24"/>
          <w:szCs w:val="24"/>
        </w:rPr>
        <w:t xml:space="preserve"> are created. Also, the premise</w:t>
      </w:r>
      <w:r w:rsidR="009B5EF2" w:rsidRPr="005B65F5">
        <w:rPr>
          <w:rFonts w:ascii="Times New Roman" w:hAnsi="Times New Roman" w:cs="Times New Roman"/>
          <w:sz w:val="24"/>
          <w:szCs w:val="24"/>
        </w:rPr>
        <w:t xml:space="preserve"> generates elements that go beyond Bi and Pb.  </w:t>
      </w:r>
      <w:r w:rsidR="00EE7158" w:rsidRPr="005B65F5">
        <w:rPr>
          <w:rFonts w:ascii="Times New Roman" w:hAnsi="Times New Roman" w:cs="Times New Roman"/>
          <w:sz w:val="24"/>
          <w:szCs w:val="24"/>
        </w:rPr>
        <w:t>The discovery</w:t>
      </w:r>
      <w:r w:rsidR="009B5EF2" w:rsidRPr="005B65F5">
        <w:rPr>
          <w:rFonts w:ascii="Times New Roman" w:hAnsi="Times New Roman" w:cs="Times New Roman"/>
          <w:sz w:val="24"/>
          <w:szCs w:val="24"/>
        </w:rPr>
        <w:t xml:space="preserve"> of neutron star </w:t>
      </w:r>
      <w:r w:rsidR="00A86E07" w:rsidRPr="005B65F5">
        <w:rPr>
          <w:rFonts w:ascii="Times New Roman" w:hAnsi="Times New Roman" w:cs="Times New Roman"/>
          <w:sz w:val="24"/>
          <w:szCs w:val="24"/>
        </w:rPr>
        <w:t xml:space="preserve">mergers happened by </w:t>
      </w:r>
      <w:r w:rsidR="00EE7158" w:rsidRPr="005B65F5">
        <w:rPr>
          <w:rFonts w:ascii="Times New Roman" w:hAnsi="Times New Roman" w:cs="Times New Roman"/>
          <w:sz w:val="24"/>
          <w:szCs w:val="24"/>
        </w:rPr>
        <w:t xml:space="preserve">the use of short </w:t>
      </w:r>
      <w:r w:rsidR="00052E11" w:rsidRPr="005B65F5">
        <w:rPr>
          <w:rFonts w:ascii="Times New Roman" w:hAnsi="Times New Roman" w:cs="Times New Roman"/>
          <w:sz w:val="24"/>
          <w:szCs w:val="24"/>
        </w:rPr>
        <w:t xml:space="preserve">y </w:t>
      </w:r>
      <w:r w:rsidR="00EE7158" w:rsidRPr="005B65F5">
        <w:rPr>
          <w:rFonts w:ascii="Times New Roman" w:hAnsi="Times New Roman" w:cs="Times New Roman"/>
          <w:sz w:val="24"/>
          <w:szCs w:val="24"/>
        </w:rPr>
        <w:t>ray bursts which</w:t>
      </w:r>
      <w:r w:rsidR="00052E11" w:rsidRPr="005B65F5">
        <w:rPr>
          <w:rFonts w:ascii="Times New Roman" w:hAnsi="Times New Roman" w:cs="Times New Roman"/>
          <w:sz w:val="24"/>
          <w:szCs w:val="24"/>
        </w:rPr>
        <w:t xml:space="preserve"> capture</w:t>
      </w:r>
      <w:r w:rsidR="00A86E07" w:rsidRPr="005B65F5">
        <w:rPr>
          <w:rFonts w:ascii="Times New Roman" w:hAnsi="Times New Roman" w:cs="Times New Roman"/>
          <w:sz w:val="24"/>
          <w:szCs w:val="24"/>
        </w:rPr>
        <w:t>d</w:t>
      </w:r>
      <w:r w:rsidR="00EE7158" w:rsidRPr="005B65F5">
        <w:rPr>
          <w:rFonts w:ascii="Times New Roman" w:hAnsi="Times New Roman" w:cs="Times New Roman"/>
          <w:sz w:val="24"/>
          <w:szCs w:val="24"/>
        </w:rPr>
        <w:t xml:space="preserve"> </w:t>
      </w:r>
      <w:r w:rsidR="00052E11" w:rsidRPr="005B65F5">
        <w:rPr>
          <w:rFonts w:ascii="Times New Roman" w:hAnsi="Times New Roman" w:cs="Times New Roman"/>
          <w:sz w:val="24"/>
          <w:szCs w:val="24"/>
        </w:rPr>
        <w:t>their IR afterglow.</w:t>
      </w:r>
      <w:r w:rsidR="00EE7158" w:rsidRPr="005B65F5">
        <w:rPr>
          <w:rFonts w:ascii="Times New Roman" w:hAnsi="Times New Roman" w:cs="Times New Roman"/>
          <w:sz w:val="24"/>
          <w:szCs w:val="24"/>
        </w:rPr>
        <w:t xml:space="preserve"> A disruptive r-process that results from densities of ejected matter, facilitated by high neutrode causes fission cycling of the </w:t>
      </w:r>
      <w:r w:rsidR="009561BA" w:rsidRPr="005B65F5">
        <w:rPr>
          <w:rFonts w:ascii="Times New Roman" w:hAnsi="Times New Roman" w:cs="Times New Roman"/>
          <w:sz w:val="24"/>
          <w:szCs w:val="24"/>
        </w:rPr>
        <w:t>heaviest</w:t>
      </w:r>
      <w:r w:rsidR="00EE7158" w:rsidRPr="005B65F5">
        <w:rPr>
          <w:rFonts w:ascii="Times New Roman" w:hAnsi="Times New Roman" w:cs="Times New Roman"/>
          <w:sz w:val="24"/>
          <w:szCs w:val="24"/>
        </w:rPr>
        <w:t xml:space="preserve"> nuclei in areas that are less beyond nuclear stability.</w:t>
      </w:r>
      <w:r w:rsidR="00052E11" w:rsidRPr="005B65F5">
        <w:rPr>
          <w:rFonts w:ascii="Times New Roman" w:hAnsi="Times New Roman" w:cs="Times New Roman"/>
          <w:sz w:val="24"/>
          <w:szCs w:val="24"/>
        </w:rPr>
        <w:t xml:space="preserve"> </w:t>
      </w:r>
      <w:r w:rsidR="007E5577" w:rsidRPr="005B65F5">
        <w:rPr>
          <w:rFonts w:ascii="Times New Roman" w:hAnsi="Times New Roman" w:cs="Times New Roman"/>
          <w:sz w:val="24"/>
          <w:szCs w:val="24"/>
        </w:rPr>
        <w:t xml:space="preserve">Abundant </w:t>
      </w:r>
      <w:r w:rsidR="00052E11" w:rsidRPr="005B65F5">
        <w:rPr>
          <w:rFonts w:ascii="Times New Roman" w:hAnsi="Times New Roman" w:cs="Times New Roman"/>
          <w:sz w:val="24"/>
          <w:szCs w:val="24"/>
        </w:rPr>
        <w:t>distribution of the neutron star mergers are affected by scanty knowledge of most nuclear properties. The modeling of astrophysical activities relies on the hydrodynamic treatment, the formation of a neutrino wind after neutron</w:t>
      </w:r>
      <w:r w:rsidR="007E5577" w:rsidRPr="005B65F5">
        <w:rPr>
          <w:rFonts w:ascii="Times New Roman" w:hAnsi="Times New Roman" w:cs="Times New Roman"/>
          <w:sz w:val="24"/>
          <w:szCs w:val="24"/>
        </w:rPr>
        <w:t xml:space="preserve"> stars comes</w:t>
      </w:r>
      <w:r w:rsidR="00A86E07" w:rsidRPr="005B65F5">
        <w:rPr>
          <w:rFonts w:ascii="Times New Roman" w:hAnsi="Times New Roman" w:cs="Times New Roman"/>
          <w:sz w:val="24"/>
          <w:szCs w:val="24"/>
        </w:rPr>
        <w:t xml:space="preserve"> together and before</w:t>
      </w:r>
      <w:r w:rsidR="007B7E67" w:rsidRPr="005B65F5">
        <w:rPr>
          <w:rFonts w:ascii="Times New Roman" w:hAnsi="Times New Roman" w:cs="Times New Roman"/>
          <w:sz w:val="24"/>
          <w:szCs w:val="24"/>
        </w:rPr>
        <w:t xml:space="preserve"> </w:t>
      </w:r>
      <w:r w:rsidR="009561BA" w:rsidRPr="005B65F5">
        <w:rPr>
          <w:rFonts w:ascii="Times New Roman" w:hAnsi="Times New Roman" w:cs="Times New Roman"/>
          <w:sz w:val="24"/>
          <w:szCs w:val="24"/>
        </w:rPr>
        <w:t>a black</w:t>
      </w:r>
      <w:r w:rsidR="00A86E07" w:rsidRPr="005B65F5">
        <w:rPr>
          <w:rFonts w:ascii="Times New Roman" w:hAnsi="Times New Roman" w:cs="Times New Roman"/>
          <w:sz w:val="24"/>
          <w:szCs w:val="24"/>
        </w:rPr>
        <w:t xml:space="preserve"> hole </w:t>
      </w:r>
      <w:r w:rsidR="007E5577" w:rsidRPr="005B65F5">
        <w:rPr>
          <w:rFonts w:ascii="Times New Roman" w:hAnsi="Times New Roman" w:cs="Times New Roman"/>
          <w:sz w:val="24"/>
          <w:szCs w:val="24"/>
        </w:rPr>
        <w:t xml:space="preserve">is formed and </w:t>
      </w:r>
      <w:r w:rsidR="009561BA" w:rsidRPr="005B65F5">
        <w:rPr>
          <w:rFonts w:ascii="Times New Roman" w:hAnsi="Times New Roman" w:cs="Times New Roman"/>
          <w:sz w:val="24"/>
          <w:szCs w:val="24"/>
        </w:rPr>
        <w:t>the properties</w:t>
      </w:r>
      <w:r w:rsidR="00A86E07" w:rsidRPr="005B65F5">
        <w:rPr>
          <w:rFonts w:ascii="Times New Roman" w:hAnsi="Times New Roman" w:cs="Times New Roman"/>
          <w:sz w:val="24"/>
          <w:szCs w:val="24"/>
        </w:rPr>
        <w:t xml:space="preserve"> of black hole accretion disks. </w:t>
      </w:r>
      <w:r w:rsidR="00FB4783" w:rsidRPr="005B65F5">
        <w:rPr>
          <w:rFonts w:ascii="Times New Roman" w:hAnsi="Times New Roman" w:cs="Times New Roman"/>
          <w:sz w:val="24"/>
          <w:szCs w:val="24"/>
        </w:rPr>
        <w:t xml:space="preserve"> This paper discusses the major research results that have been documented in the recent time. They include simulations that give consideration to the composition of neutrino wind and the structure of the dynamical ejecta</w:t>
      </w:r>
      <w:r w:rsidR="00D724A6" w:rsidRPr="005B65F5">
        <w:rPr>
          <w:rFonts w:ascii="Times New Roman" w:hAnsi="Times New Roman" w:cs="Times New Roman"/>
          <w:sz w:val="24"/>
          <w:szCs w:val="24"/>
        </w:rPr>
        <w:t>.</w:t>
      </w:r>
    </w:p>
    <w:p w14:paraId="209F5F77" w14:textId="77777777" w:rsidR="00B20530" w:rsidRPr="005B65F5" w:rsidRDefault="00236DDD" w:rsidP="00B305D1">
      <w:pPr>
        <w:spacing w:line="480" w:lineRule="auto"/>
        <w:jc w:val="center"/>
        <w:rPr>
          <w:rFonts w:ascii="Times New Roman" w:hAnsi="Times New Roman" w:cs="Times New Roman"/>
          <w:bCs/>
          <w:sz w:val="24"/>
          <w:szCs w:val="24"/>
        </w:rPr>
      </w:pPr>
      <w:r w:rsidRPr="005B65F5">
        <w:rPr>
          <w:rFonts w:ascii="Times New Roman" w:hAnsi="Times New Roman" w:cs="Times New Roman"/>
          <w:b/>
          <w:bCs/>
          <w:sz w:val="24"/>
          <w:szCs w:val="24"/>
        </w:rPr>
        <w:t>Keywords</w:t>
      </w:r>
    </w:p>
    <w:p w14:paraId="1D1E0A23" w14:textId="77777777" w:rsidR="00021347" w:rsidRPr="005B65F5" w:rsidRDefault="00236DDD" w:rsidP="005B65F5">
      <w:pPr>
        <w:spacing w:line="480" w:lineRule="auto"/>
        <w:rPr>
          <w:rFonts w:ascii="Times New Roman" w:hAnsi="Times New Roman" w:cs="Times New Roman"/>
          <w:bCs/>
          <w:sz w:val="24"/>
          <w:szCs w:val="24"/>
        </w:rPr>
      </w:pPr>
      <w:r w:rsidRPr="005B65F5">
        <w:rPr>
          <w:rFonts w:ascii="Times New Roman" w:hAnsi="Times New Roman" w:cs="Times New Roman"/>
          <w:bCs/>
          <w:sz w:val="24"/>
          <w:szCs w:val="24"/>
        </w:rPr>
        <w:t>R</w:t>
      </w:r>
      <w:r w:rsidR="007B7E67" w:rsidRPr="005B65F5">
        <w:rPr>
          <w:rFonts w:ascii="Times New Roman" w:hAnsi="Times New Roman" w:cs="Times New Roman"/>
          <w:bCs/>
          <w:sz w:val="24"/>
          <w:szCs w:val="24"/>
        </w:rPr>
        <w:t>-process, neutron star mergers, chemical evolution of galaxies, nucle</w:t>
      </w:r>
      <w:r w:rsidR="00607AA2" w:rsidRPr="005B65F5">
        <w:rPr>
          <w:rFonts w:ascii="Times New Roman" w:hAnsi="Times New Roman" w:cs="Times New Roman"/>
          <w:bCs/>
          <w:sz w:val="24"/>
          <w:szCs w:val="24"/>
        </w:rPr>
        <w:t>ar properties far from stability</w:t>
      </w:r>
    </w:p>
    <w:p w14:paraId="24779325" w14:textId="77777777" w:rsidR="00B20530" w:rsidRPr="005B65F5" w:rsidRDefault="00236DDD" w:rsidP="005B65F5">
      <w:pPr>
        <w:spacing w:line="480" w:lineRule="auto"/>
        <w:jc w:val="center"/>
        <w:rPr>
          <w:rFonts w:ascii="Times New Roman" w:hAnsi="Times New Roman" w:cs="Times New Roman"/>
          <w:bCs/>
          <w:sz w:val="24"/>
          <w:szCs w:val="24"/>
        </w:rPr>
      </w:pPr>
      <w:r w:rsidRPr="005B65F5">
        <w:rPr>
          <w:rFonts w:ascii="Times New Roman" w:hAnsi="Times New Roman" w:cs="Times New Roman"/>
          <w:bCs/>
          <w:sz w:val="24"/>
          <w:szCs w:val="24"/>
        </w:rPr>
        <w:br w:type="page"/>
      </w:r>
    </w:p>
    <w:p w14:paraId="1A54AF49" w14:textId="77777777" w:rsidR="00B20530" w:rsidRPr="005B65F5" w:rsidRDefault="00236DDD" w:rsidP="005B65F5">
      <w:pPr>
        <w:spacing w:line="480" w:lineRule="auto"/>
        <w:jc w:val="center"/>
        <w:rPr>
          <w:rFonts w:ascii="Times New Roman" w:hAnsi="Times New Roman" w:cs="Times New Roman"/>
          <w:bCs/>
          <w:sz w:val="24"/>
          <w:szCs w:val="24"/>
        </w:rPr>
      </w:pPr>
      <w:r w:rsidRPr="005B65F5">
        <w:rPr>
          <w:rFonts w:ascii="Times New Roman" w:hAnsi="Times New Roman" w:cs="Times New Roman"/>
          <w:bCs/>
          <w:sz w:val="24"/>
          <w:szCs w:val="24"/>
        </w:rPr>
        <w:lastRenderedPageBreak/>
        <w:t>Neutron Stars</w:t>
      </w:r>
    </w:p>
    <w:p w14:paraId="3DD549E1" w14:textId="77777777" w:rsidR="004837D8" w:rsidRPr="005B65F5" w:rsidRDefault="00236DDD" w:rsidP="005B65F5">
      <w:pPr>
        <w:spacing w:line="480" w:lineRule="auto"/>
        <w:jc w:val="center"/>
        <w:rPr>
          <w:rFonts w:ascii="Times New Roman" w:hAnsi="Times New Roman" w:cs="Times New Roman"/>
          <w:b/>
          <w:bCs/>
          <w:sz w:val="24"/>
          <w:szCs w:val="24"/>
        </w:rPr>
      </w:pPr>
      <w:r w:rsidRPr="005B65F5">
        <w:rPr>
          <w:rFonts w:ascii="Times New Roman" w:hAnsi="Times New Roman" w:cs="Times New Roman"/>
          <w:b/>
          <w:bCs/>
          <w:sz w:val="24"/>
          <w:szCs w:val="24"/>
        </w:rPr>
        <w:t>Introduction</w:t>
      </w:r>
    </w:p>
    <w:p w14:paraId="3A8005B8" w14:textId="77777777" w:rsidR="002B4211"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Neutron </w:t>
      </w:r>
      <w:r w:rsidR="00E51F32" w:rsidRPr="005B65F5">
        <w:rPr>
          <w:rFonts w:ascii="Times New Roman" w:hAnsi="Times New Roman" w:cs="Times New Roman"/>
          <w:sz w:val="24"/>
          <w:szCs w:val="24"/>
        </w:rPr>
        <w:t>stars,</w:t>
      </w:r>
      <w:r w:rsidRPr="005B65F5">
        <w:rPr>
          <w:rFonts w:ascii="Times New Roman" w:hAnsi="Times New Roman" w:cs="Times New Roman"/>
          <w:sz w:val="24"/>
          <w:szCs w:val="24"/>
        </w:rPr>
        <w:t xml:space="preserve"> whose presence was </w:t>
      </w:r>
      <w:r w:rsidR="00E51F32" w:rsidRPr="005B65F5">
        <w:rPr>
          <w:rFonts w:ascii="Times New Roman" w:hAnsi="Times New Roman" w:cs="Times New Roman"/>
          <w:sz w:val="24"/>
          <w:szCs w:val="24"/>
        </w:rPr>
        <w:t xml:space="preserve">hypothesized by physicists after the discovery of neutrons, </w:t>
      </w:r>
      <w:r w:rsidRPr="005B65F5">
        <w:rPr>
          <w:rFonts w:ascii="Times New Roman" w:hAnsi="Times New Roman" w:cs="Times New Roman"/>
          <w:sz w:val="24"/>
          <w:szCs w:val="24"/>
        </w:rPr>
        <w:t>were proposed to be the</w:t>
      </w:r>
      <w:r w:rsidR="00E51F32" w:rsidRPr="005B65F5">
        <w:rPr>
          <w:rFonts w:ascii="Times New Roman" w:hAnsi="Times New Roman" w:cs="Times New Roman"/>
          <w:sz w:val="24"/>
          <w:szCs w:val="24"/>
        </w:rPr>
        <w:t xml:space="preserve"> final fate of galaxy of </w:t>
      </w:r>
      <w:r w:rsidR="00693A5A" w:rsidRPr="005B65F5">
        <w:rPr>
          <w:rFonts w:ascii="Times New Roman" w:hAnsi="Times New Roman" w:cs="Times New Roman"/>
          <w:sz w:val="24"/>
          <w:szCs w:val="24"/>
        </w:rPr>
        <w:t xml:space="preserve">stars </w:t>
      </w:r>
      <w:r w:rsidR="00912B5F" w:rsidRPr="005B65F5">
        <w:rPr>
          <w:rFonts w:ascii="Times New Roman" w:hAnsi="Times New Roman" w:cs="Times New Roman"/>
          <w:sz w:val="24"/>
          <w:szCs w:val="24"/>
        </w:rPr>
        <w:t>which creates supernova a</w:t>
      </w:r>
      <w:r w:rsidR="00E51F32" w:rsidRPr="005B65F5">
        <w:rPr>
          <w:rFonts w:ascii="Times New Roman" w:hAnsi="Times New Roman" w:cs="Times New Roman"/>
          <w:sz w:val="24"/>
          <w:szCs w:val="24"/>
        </w:rPr>
        <w:t>ctivities</w:t>
      </w:r>
      <w:r w:rsidR="00912B5F" w:rsidRPr="005B65F5">
        <w:rPr>
          <w:rFonts w:ascii="Times New Roman" w:hAnsi="Times New Roman" w:cs="Times New Roman"/>
          <w:sz w:val="24"/>
          <w:szCs w:val="24"/>
        </w:rPr>
        <w:t xml:space="preserve"> in the space</w:t>
      </w:r>
      <w:r w:rsidR="006965F3" w:rsidRPr="005B65F5">
        <w:rPr>
          <w:rFonts w:ascii="Times New Roman" w:hAnsi="Times New Roman" w:cs="Times New Roman"/>
          <w:sz w:val="24"/>
          <w:szCs w:val="24"/>
        </w:rPr>
        <w:t>.</w:t>
      </w:r>
      <w:r w:rsidR="00E51F32" w:rsidRPr="005B65F5">
        <w:rPr>
          <w:rFonts w:ascii="Times New Roman" w:hAnsi="Times New Roman" w:cs="Times New Roman"/>
          <w:sz w:val="24"/>
          <w:szCs w:val="24"/>
        </w:rPr>
        <w:t xml:space="preserve"> After </w:t>
      </w:r>
      <w:r w:rsidR="002D03C2" w:rsidRPr="005B65F5">
        <w:rPr>
          <w:rFonts w:ascii="Times New Roman" w:hAnsi="Times New Roman" w:cs="Times New Roman"/>
          <w:sz w:val="24"/>
          <w:szCs w:val="24"/>
        </w:rPr>
        <w:t>pulsars</w:t>
      </w:r>
      <w:r w:rsidR="00E51F32" w:rsidRPr="005B65F5">
        <w:rPr>
          <w:rFonts w:ascii="Times New Roman" w:hAnsi="Times New Roman" w:cs="Times New Roman"/>
          <w:sz w:val="24"/>
          <w:szCs w:val="24"/>
        </w:rPr>
        <w:t xml:space="preserve"> were observed, it was prove</w:t>
      </w:r>
      <w:r w:rsidR="00912B5F" w:rsidRPr="005B65F5">
        <w:rPr>
          <w:rFonts w:ascii="Times New Roman" w:hAnsi="Times New Roman" w:cs="Times New Roman"/>
          <w:sz w:val="24"/>
          <w:szCs w:val="24"/>
        </w:rPr>
        <w:t>n that the stars actually exist and currently</w:t>
      </w:r>
      <w:r w:rsidR="00E51F32" w:rsidRPr="005B65F5">
        <w:rPr>
          <w:rFonts w:ascii="Times New Roman" w:hAnsi="Times New Roman" w:cs="Times New Roman"/>
          <w:sz w:val="24"/>
          <w:szCs w:val="24"/>
        </w:rPr>
        <w:t xml:space="preserve">, there is a vivid explanation of how neutron stars are </w:t>
      </w:r>
      <w:r w:rsidR="00FB4783" w:rsidRPr="005B65F5">
        <w:rPr>
          <w:rFonts w:ascii="Times New Roman" w:hAnsi="Times New Roman" w:cs="Times New Roman"/>
          <w:sz w:val="24"/>
          <w:szCs w:val="24"/>
        </w:rPr>
        <w:t>distributed</w:t>
      </w:r>
      <w:r w:rsidR="00E51F32" w:rsidRPr="005B65F5">
        <w:rPr>
          <w:rFonts w:ascii="Times New Roman" w:hAnsi="Times New Roman" w:cs="Times New Roman"/>
          <w:sz w:val="24"/>
          <w:szCs w:val="24"/>
        </w:rPr>
        <w:t xml:space="preserve"> and </w:t>
      </w:r>
      <w:r w:rsidR="00912B5F" w:rsidRPr="005B65F5">
        <w:rPr>
          <w:rFonts w:ascii="Times New Roman" w:hAnsi="Times New Roman" w:cs="Times New Roman"/>
          <w:sz w:val="24"/>
          <w:szCs w:val="24"/>
        </w:rPr>
        <w:t xml:space="preserve">their underlying equation of </w:t>
      </w:r>
      <w:r w:rsidR="00904B71" w:rsidRPr="005B65F5">
        <w:rPr>
          <w:rFonts w:ascii="Times New Roman" w:hAnsi="Times New Roman" w:cs="Times New Roman"/>
          <w:sz w:val="24"/>
          <w:szCs w:val="24"/>
        </w:rPr>
        <w:t xml:space="preserve">state </w:t>
      </w:r>
      <w:r w:rsidR="008D6DAB" w:rsidRPr="005B65F5">
        <w:rPr>
          <w:rFonts w:ascii="Times New Roman" w:hAnsi="Times New Roman" w:cs="Times New Roman"/>
          <w:sz w:val="24"/>
          <w:szCs w:val="24"/>
        </w:rPr>
        <w:t>(Becker, 20</w:t>
      </w:r>
      <w:r w:rsidR="00A55BBA" w:rsidRPr="005B65F5">
        <w:rPr>
          <w:rFonts w:ascii="Times New Roman" w:hAnsi="Times New Roman" w:cs="Times New Roman"/>
          <w:sz w:val="24"/>
          <w:szCs w:val="24"/>
        </w:rPr>
        <w:t>0</w:t>
      </w:r>
      <w:r w:rsidR="008D6DAB" w:rsidRPr="005B65F5">
        <w:rPr>
          <w:rFonts w:ascii="Times New Roman" w:hAnsi="Times New Roman" w:cs="Times New Roman"/>
          <w:sz w:val="24"/>
          <w:szCs w:val="24"/>
        </w:rPr>
        <w:t xml:space="preserve">9). </w:t>
      </w:r>
      <w:r w:rsidR="00912B5F" w:rsidRPr="005B65F5">
        <w:rPr>
          <w:rFonts w:ascii="Times New Roman" w:hAnsi="Times New Roman" w:cs="Times New Roman"/>
          <w:sz w:val="24"/>
          <w:szCs w:val="24"/>
        </w:rPr>
        <w:t xml:space="preserve">Immediately there was determination that binary pulsar exists, it was discovered that their systems would join together after several years and it subsequently </w:t>
      </w:r>
      <w:r w:rsidR="008339B1" w:rsidRPr="005B65F5">
        <w:rPr>
          <w:rFonts w:ascii="Times New Roman" w:hAnsi="Times New Roman" w:cs="Times New Roman"/>
          <w:sz w:val="24"/>
          <w:szCs w:val="24"/>
        </w:rPr>
        <w:t xml:space="preserve">led to the extrapolation that black hole mergers or neutron stars would emit nuclei that triggers a rapid neutron capture </w:t>
      </w:r>
      <w:r w:rsidR="003858C5" w:rsidRPr="005B65F5">
        <w:rPr>
          <w:rFonts w:ascii="Times New Roman" w:hAnsi="Times New Roman" w:cs="Times New Roman"/>
          <w:sz w:val="24"/>
          <w:szCs w:val="24"/>
        </w:rPr>
        <w:t>process (r</w:t>
      </w:r>
      <w:r w:rsidR="008339B1" w:rsidRPr="005B65F5">
        <w:rPr>
          <w:rFonts w:ascii="Times New Roman" w:hAnsi="Times New Roman" w:cs="Times New Roman"/>
          <w:sz w:val="24"/>
          <w:szCs w:val="24"/>
        </w:rPr>
        <w:t>-process)</w:t>
      </w:r>
      <w:r w:rsidR="003858C5" w:rsidRPr="005B65F5">
        <w:rPr>
          <w:rFonts w:ascii="Times New Roman" w:hAnsi="Times New Roman" w:cs="Times New Roman"/>
          <w:sz w:val="24"/>
          <w:szCs w:val="24"/>
        </w:rPr>
        <w:t xml:space="preserve"> </w:t>
      </w:r>
      <w:r w:rsidR="00812E22" w:rsidRPr="005B65F5">
        <w:rPr>
          <w:rFonts w:ascii="Times New Roman" w:hAnsi="Times New Roman" w:cs="Times New Roman"/>
          <w:sz w:val="24"/>
          <w:szCs w:val="24"/>
        </w:rPr>
        <w:t>(Glendenning, 2001)</w:t>
      </w:r>
      <w:r w:rsidR="008339B1" w:rsidRPr="005B65F5">
        <w:rPr>
          <w:rFonts w:ascii="Times New Roman" w:hAnsi="Times New Roman" w:cs="Times New Roman"/>
          <w:sz w:val="24"/>
          <w:szCs w:val="24"/>
        </w:rPr>
        <w:t xml:space="preserve"> After the extrapolation, another major event came into play; an in-depth evaluation of possible abundance distribution was done.  Later, it was suggested that Neutron stars mergers were in the company of ray and neutrino bursts.  </w:t>
      </w:r>
    </w:p>
    <w:p w14:paraId="613CBE12" w14:textId="77777777" w:rsidR="00965352"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The maj</w:t>
      </w:r>
      <w:r w:rsidR="00C14BC1" w:rsidRPr="005B65F5">
        <w:rPr>
          <w:rFonts w:ascii="Times New Roman" w:hAnsi="Times New Roman" w:cs="Times New Roman"/>
          <w:sz w:val="24"/>
          <w:szCs w:val="24"/>
        </w:rPr>
        <w:t xml:space="preserve">or landmark and more </w:t>
      </w:r>
      <w:r w:rsidR="00CC28EE" w:rsidRPr="005B65F5">
        <w:rPr>
          <w:rFonts w:ascii="Times New Roman" w:hAnsi="Times New Roman" w:cs="Times New Roman"/>
          <w:sz w:val="24"/>
          <w:szCs w:val="24"/>
        </w:rPr>
        <w:t>accurate</w:t>
      </w:r>
      <w:r w:rsidR="00C14BC1" w:rsidRPr="005B65F5">
        <w:rPr>
          <w:rFonts w:ascii="Times New Roman" w:hAnsi="Times New Roman" w:cs="Times New Roman"/>
          <w:sz w:val="24"/>
          <w:szCs w:val="24"/>
        </w:rPr>
        <w:t xml:space="preserve"> prediction were an estimation of mass ejection from the mergers which was done on the basis of Newtonian approximation and a detailed process of nucleosynthesis</w:t>
      </w:r>
      <w:r w:rsidR="003C73AD" w:rsidRPr="005B65F5">
        <w:rPr>
          <w:rFonts w:ascii="Times New Roman" w:hAnsi="Times New Roman" w:cs="Times New Roman"/>
          <w:sz w:val="24"/>
          <w:szCs w:val="24"/>
        </w:rPr>
        <w:t xml:space="preserve"> though the Newtonian perspective of galaxy study was inadequate and need</w:t>
      </w:r>
      <w:r w:rsidR="00CC28EE" w:rsidRPr="005B65F5">
        <w:rPr>
          <w:rFonts w:ascii="Times New Roman" w:hAnsi="Times New Roman" w:cs="Times New Roman"/>
          <w:sz w:val="24"/>
          <w:szCs w:val="24"/>
        </w:rPr>
        <w:t>ed</w:t>
      </w:r>
      <w:r w:rsidR="003C73AD" w:rsidRPr="005B65F5">
        <w:rPr>
          <w:rFonts w:ascii="Times New Roman" w:hAnsi="Times New Roman" w:cs="Times New Roman"/>
          <w:sz w:val="24"/>
          <w:szCs w:val="24"/>
        </w:rPr>
        <w:t xml:space="preserve"> a transition to a more advanced approach. </w:t>
      </w:r>
      <w:r w:rsidR="00197C13" w:rsidRPr="005B65F5">
        <w:rPr>
          <w:rFonts w:ascii="Times New Roman" w:hAnsi="Times New Roman" w:cs="Times New Roman"/>
          <w:sz w:val="24"/>
          <w:szCs w:val="24"/>
        </w:rPr>
        <w:t>However, this paper concentrates on the</w:t>
      </w:r>
      <w:r w:rsidR="00C14BC1" w:rsidRPr="005B65F5">
        <w:rPr>
          <w:rFonts w:ascii="Times New Roman" w:hAnsi="Times New Roman" w:cs="Times New Roman"/>
          <w:sz w:val="24"/>
          <w:szCs w:val="24"/>
        </w:rPr>
        <w:t xml:space="preserve"> most recent and more advanced </w:t>
      </w:r>
      <w:r w:rsidR="00C35147" w:rsidRPr="005B65F5">
        <w:rPr>
          <w:rFonts w:ascii="Times New Roman" w:hAnsi="Times New Roman" w:cs="Times New Roman"/>
          <w:sz w:val="24"/>
          <w:szCs w:val="24"/>
        </w:rPr>
        <w:t>investigation which</w:t>
      </w:r>
      <w:r w:rsidR="00197C13" w:rsidRPr="005B65F5">
        <w:rPr>
          <w:rFonts w:ascii="Times New Roman" w:hAnsi="Times New Roman" w:cs="Times New Roman"/>
          <w:sz w:val="24"/>
          <w:szCs w:val="24"/>
        </w:rPr>
        <w:t xml:space="preserve"> </w:t>
      </w:r>
      <w:r w:rsidR="00C14BC1" w:rsidRPr="005B65F5">
        <w:rPr>
          <w:rFonts w:ascii="Times New Roman" w:hAnsi="Times New Roman" w:cs="Times New Roman"/>
          <w:sz w:val="24"/>
          <w:szCs w:val="24"/>
        </w:rPr>
        <w:t>has been done in relation to nucleosynthesis predictions. The investigation has gone a notch higher than a Newtonian approach and</w:t>
      </w:r>
      <w:r w:rsidR="00CC28EE" w:rsidRPr="005B65F5">
        <w:rPr>
          <w:rFonts w:ascii="Times New Roman" w:hAnsi="Times New Roman" w:cs="Times New Roman"/>
          <w:sz w:val="24"/>
          <w:szCs w:val="24"/>
        </w:rPr>
        <w:t xml:space="preserve"> it</w:t>
      </w:r>
      <w:r w:rsidR="00C14BC1" w:rsidRPr="005B65F5">
        <w:rPr>
          <w:rFonts w:ascii="Times New Roman" w:hAnsi="Times New Roman" w:cs="Times New Roman"/>
          <w:sz w:val="24"/>
          <w:szCs w:val="24"/>
        </w:rPr>
        <w:t xml:space="preserve"> </w:t>
      </w:r>
      <w:r w:rsidR="00CC28EE" w:rsidRPr="005B65F5">
        <w:rPr>
          <w:rFonts w:ascii="Times New Roman" w:hAnsi="Times New Roman" w:cs="Times New Roman"/>
          <w:sz w:val="24"/>
          <w:szCs w:val="24"/>
        </w:rPr>
        <w:t>entails relativistic approaches</w:t>
      </w:r>
      <w:r w:rsidR="00812E22" w:rsidRPr="005B65F5">
        <w:rPr>
          <w:rFonts w:ascii="Times New Roman" w:hAnsi="Times New Roman" w:cs="Times New Roman"/>
          <w:sz w:val="24"/>
          <w:szCs w:val="24"/>
        </w:rPr>
        <w:t xml:space="preserve"> (Page, 2006)</w:t>
      </w:r>
      <w:r w:rsidR="00CC28EE" w:rsidRPr="005B65F5">
        <w:rPr>
          <w:rFonts w:ascii="Times New Roman" w:hAnsi="Times New Roman" w:cs="Times New Roman"/>
          <w:sz w:val="24"/>
          <w:szCs w:val="24"/>
        </w:rPr>
        <w:t>.</w:t>
      </w:r>
    </w:p>
    <w:p w14:paraId="725499F1" w14:textId="77777777" w:rsidR="00AB6F99"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 </w:t>
      </w:r>
      <w:r w:rsidR="00FA7011" w:rsidRPr="005B65F5">
        <w:rPr>
          <w:rFonts w:ascii="Times New Roman" w:hAnsi="Times New Roman" w:cs="Times New Roman"/>
          <w:sz w:val="24"/>
          <w:szCs w:val="24"/>
        </w:rPr>
        <w:t xml:space="preserve">Modern simulations </w:t>
      </w:r>
      <w:r w:rsidR="00B305D1" w:rsidRPr="005B65F5">
        <w:rPr>
          <w:rFonts w:ascii="Times New Roman" w:hAnsi="Times New Roman" w:cs="Times New Roman"/>
          <w:sz w:val="24"/>
          <w:szCs w:val="24"/>
        </w:rPr>
        <w:t>give</w:t>
      </w:r>
      <w:r w:rsidR="00FA7011" w:rsidRPr="005B65F5">
        <w:rPr>
          <w:rFonts w:ascii="Times New Roman" w:hAnsi="Times New Roman" w:cs="Times New Roman"/>
          <w:sz w:val="24"/>
          <w:szCs w:val="24"/>
        </w:rPr>
        <w:t xml:space="preserve"> attention to both the structure of dynamical ejecta and that of the neutrino wind, whereas the matter is emitted from th</w:t>
      </w:r>
      <w:r w:rsidR="00965352" w:rsidRPr="005B65F5">
        <w:rPr>
          <w:rFonts w:ascii="Times New Roman" w:hAnsi="Times New Roman" w:cs="Times New Roman"/>
          <w:sz w:val="24"/>
          <w:szCs w:val="24"/>
        </w:rPr>
        <w:t xml:space="preserve">e point of a hot neutron star </w:t>
      </w:r>
      <w:r w:rsidR="00C51CFE" w:rsidRPr="005B65F5">
        <w:rPr>
          <w:rFonts w:ascii="Times New Roman" w:hAnsi="Times New Roman" w:cs="Times New Roman"/>
          <w:sz w:val="24"/>
          <w:szCs w:val="24"/>
        </w:rPr>
        <w:t>to the</w:t>
      </w:r>
      <w:r w:rsidR="00FA7011" w:rsidRPr="005B65F5">
        <w:rPr>
          <w:rFonts w:ascii="Times New Roman" w:hAnsi="Times New Roman" w:cs="Times New Roman"/>
          <w:sz w:val="24"/>
          <w:szCs w:val="24"/>
        </w:rPr>
        <w:t xml:space="preserve"> point </w:t>
      </w:r>
      <w:r w:rsidR="00FA7011" w:rsidRPr="005B65F5">
        <w:rPr>
          <w:rFonts w:ascii="Times New Roman" w:hAnsi="Times New Roman" w:cs="Times New Roman"/>
          <w:sz w:val="24"/>
          <w:szCs w:val="24"/>
        </w:rPr>
        <w:lastRenderedPageBreak/>
        <w:t>of formation of</w:t>
      </w:r>
      <w:r w:rsidR="00965352" w:rsidRPr="005B65F5">
        <w:rPr>
          <w:rFonts w:ascii="Times New Roman" w:hAnsi="Times New Roman" w:cs="Times New Roman"/>
          <w:sz w:val="24"/>
          <w:szCs w:val="24"/>
        </w:rPr>
        <w:t xml:space="preserve"> a</w:t>
      </w:r>
      <w:r w:rsidR="00FA7011" w:rsidRPr="005B65F5">
        <w:rPr>
          <w:rFonts w:ascii="Times New Roman" w:hAnsi="Times New Roman" w:cs="Times New Roman"/>
          <w:sz w:val="24"/>
          <w:szCs w:val="24"/>
        </w:rPr>
        <w:t xml:space="preserve"> black hole. The simulations also pay attention to the point</w:t>
      </w:r>
      <w:r w:rsidR="00965352" w:rsidRPr="005B65F5">
        <w:rPr>
          <w:rFonts w:ascii="Times New Roman" w:hAnsi="Times New Roman" w:cs="Times New Roman"/>
          <w:sz w:val="24"/>
          <w:szCs w:val="24"/>
        </w:rPr>
        <w:t xml:space="preserve"> of</w:t>
      </w:r>
      <w:r w:rsidR="00FA7011" w:rsidRPr="005B65F5">
        <w:rPr>
          <w:rFonts w:ascii="Times New Roman" w:hAnsi="Times New Roman" w:cs="Times New Roman"/>
          <w:sz w:val="24"/>
          <w:szCs w:val="24"/>
        </w:rPr>
        <w:t xml:space="preserve"> ejection from block hole accretion disks and the impact of the conversation of</w:t>
      </w:r>
      <w:r w:rsidRPr="005B65F5">
        <w:rPr>
          <w:rFonts w:ascii="Times New Roman" w:hAnsi="Times New Roman" w:cs="Times New Roman"/>
          <w:sz w:val="24"/>
          <w:szCs w:val="24"/>
        </w:rPr>
        <w:t xml:space="preserve"> neutrino through resonances of matter-neutrino. These predictions have undergone extensiv</w:t>
      </w:r>
      <w:r w:rsidRPr="005B65F5">
        <w:rPr>
          <w:rFonts w:ascii="Times New Roman" w:hAnsi="Times New Roman" w:cs="Times New Roman"/>
          <w:sz w:val="24"/>
          <w:szCs w:val="24"/>
        </w:rPr>
        <w:t>e testing in relation to nucl</w:t>
      </w:r>
      <w:r w:rsidR="00965352" w:rsidRPr="005B65F5">
        <w:rPr>
          <w:rFonts w:ascii="Times New Roman" w:hAnsi="Times New Roman" w:cs="Times New Roman"/>
          <w:sz w:val="24"/>
          <w:szCs w:val="24"/>
        </w:rPr>
        <w:t>ear uncertainties that result from</w:t>
      </w:r>
      <w:r w:rsidRPr="005B65F5">
        <w:rPr>
          <w:rFonts w:ascii="Times New Roman" w:hAnsi="Times New Roman" w:cs="Times New Roman"/>
          <w:sz w:val="24"/>
          <w:szCs w:val="24"/>
        </w:rPr>
        <w:t xml:space="preserve"> masses that are not close to stability state, fission barriers, decays</w:t>
      </w:r>
      <w:r w:rsidR="00965352" w:rsidRPr="005B65F5">
        <w:rPr>
          <w:rFonts w:ascii="Times New Roman" w:hAnsi="Times New Roman" w:cs="Times New Roman"/>
          <w:sz w:val="24"/>
          <w:szCs w:val="24"/>
        </w:rPr>
        <w:t>,</w:t>
      </w:r>
      <w:r w:rsidRPr="005B65F5">
        <w:rPr>
          <w:rFonts w:ascii="Times New Roman" w:hAnsi="Times New Roman" w:cs="Times New Roman"/>
          <w:sz w:val="24"/>
          <w:szCs w:val="24"/>
        </w:rPr>
        <w:t xml:space="preserve"> and distribution of fission fragments.</w:t>
      </w:r>
    </w:p>
    <w:p w14:paraId="234163D9" w14:textId="77777777" w:rsidR="00965352" w:rsidRPr="005B65F5" w:rsidRDefault="00236DDD" w:rsidP="005B65F5">
      <w:pPr>
        <w:spacing w:line="480" w:lineRule="auto"/>
        <w:ind w:firstLine="720"/>
        <w:jc w:val="center"/>
        <w:rPr>
          <w:rFonts w:ascii="Times New Roman" w:hAnsi="Times New Roman" w:cs="Times New Roman"/>
          <w:b/>
          <w:sz w:val="24"/>
          <w:szCs w:val="24"/>
        </w:rPr>
      </w:pPr>
      <w:r w:rsidRPr="005B65F5">
        <w:rPr>
          <w:rFonts w:ascii="Times New Roman" w:hAnsi="Times New Roman" w:cs="Times New Roman"/>
          <w:b/>
          <w:sz w:val="24"/>
          <w:szCs w:val="24"/>
        </w:rPr>
        <w:t>Observational proof for r-process nucleosynthesis</w:t>
      </w:r>
    </w:p>
    <w:p w14:paraId="1EA0390D" w14:textId="77777777" w:rsidR="00AB6F99"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Solar r- process patterns an</w:t>
      </w:r>
      <w:r w:rsidRPr="005B65F5">
        <w:rPr>
          <w:rFonts w:ascii="Times New Roman" w:hAnsi="Times New Roman" w:cs="Times New Roman"/>
          <w:sz w:val="24"/>
          <w:szCs w:val="24"/>
        </w:rPr>
        <w:t xml:space="preserve">d abundances in stars with low </w:t>
      </w:r>
      <w:r w:rsidR="00C51CFE" w:rsidRPr="005B65F5">
        <w:rPr>
          <w:rFonts w:ascii="Times New Roman" w:hAnsi="Times New Roman" w:cs="Times New Roman"/>
          <w:sz w:val="24"/>
          <w:szCs w:val="24"/>
        </w:rPr>
        <w:t>metallicity</w:t>
      </w:r>
      <w:r w:rsidRPr="005B65F5">
        <w:rPr>
          <w:rFonts w:ascii="Times New Roman" w:hAnsi="Times New Roman" w:cs="Times New Roman"/>
          <w:sz w:val="24"/>
          <w:szCs w:val="24"/>
        </w:rPr>
        <w:t xml:space="preserve"> is an important aspect to be evaluated to fin</w:t>
      </w:r>
      <w:r w:rsidR="00965352" w:rsidRPr="005B65F5">
        <w:rPr>
          <w:rFonts w:ascii="Times New Roman" w:hAnsi="Times New Roman" w:cs="Times New Roman"/>
          <w:sz w:val="24"/>
          <w:szCs w:val="24"/>
        </w:rPr>
        <w:t xml:space="preserve">d out if or not mergers </w:t>
      </w:r>
      <w:r w:rsidR="00C51CFE" w:rsidRPr="005B65F5">
        <w:rPr>
          <w:rFonts w:ascii="Times New Roman" w:hAnsi="Times New Roman" w:cs="Times New Roman"/>
          <w:sz w:val="24"/>
          <w:szCs w:val="24"/>
        </w:rPr>
        <w:t>result into</w:t>
      </w:r>
      <w:r w:rsidRPr="005B65F5">
        <w:rPr>
          <w:rFonts w:ascii="Times New Roman" w:hAnsi="Times New Roman" w:cs="Times New Roman"/>
          <w:sz w:val="24"/>
          <w:szCs w:val="24"/>
        </w:rPr>
        <w:t xml:space="preserve"> strong r-process</w:t>
      </w:r>
      <w:r w:rsidR="00965352" w:rsidRPr="005B65F5">
        <w:rPr>
          <w:rFonts w:ascii="Times New Roman" w:hAnsi="Times New Roman" w:cs="Times New Roman"/>
          <w:sz w:val="24"/>
          <w:szCs w:val="24"/>
        </w:rPr>
        <w:t xml:space="preserve">es that </w:t>
      </w:r>
      <w:r w:rsidR="00C51CFE" w:rsidRPr="005B65F5">
        <w:rPr>
          <w:rFonts w:ascii="Times New Roman" w:hAnsi="Times New Roman" w:cs="Times New Roman"/>
          <w:sz w:val="24"/>
          <w:szCs w:val="24"/>
        </w:rPr>
        <w:t>release heavy</w:t>
      </w:r>
      <w:r w:rsidRPr="005B65F5">
        <w:rPr>
          <w:rFonts w:ascii="Times New Roman" w:hAnsi="Times New Roman" w:cs="Times New Roman"/>
          <w:sz w:val="24"/>
          <w:szCs w:val="24"/>
        </w:rPr>
        <w:t xml:space="preserve"> r-</w:t>
      </w:r>
      <w:r w:rsidR="00965352" w:rsidRPr="005B65F5">
        <w:rPr>
          <w:rFonts w:ascii="Times New Roman" w:hAnsi="Times New Roman" w:cs="Times New Roman"/>
          <w:sz w:val="24"/>
          <w:szCs w:val="24"/>
        </w:rPr>
        <w:t xml:space="preserve"> metals </w:t>
      </w:r>
      <w:r w:rsidR="00C51CFE" w:rsidRPr="005B65F5">
        <w:rPr>
          <w:rFonts w:ascii="Times New Roman" w:hAnsi="Times New Roman" w:cs="Times New Roman"/>
          <w:sz w:val="24"/>
          <w:szCs w:val="24"/>
        </w:rPr>
        <w:t>in percentages</w:t>
      </w:r>
      <w:r w:rsidRPr="005B65F5">
        <w:rPr>
          <w:rFonts w:ascii="Times New Roman" w:hAnsi="Times New Roman" w:cs="Times New Roman"/>
          <w:sz w:val="24"/>
          <w:szCs w:val="24"/>
        </w:rPr>
        <w:t xml:space="preserve"> similar to</w:t>
      </w:r>
      <w:r w:rsidR="00965352" w:rsidRPr="005B65F5">
        <w:rPr>
          <w:rFonts w:ascii="Times New Roman" w:hAnsi="Times New Roman" w:cs="Times New Roman"/>
          <w:sz w:val="24"/>
          <w:szCs w:val="24"/>
        </w:rPr>
        <w:t xml:space="preserve"> that of</w:t>
      </w:r>
      <w:r w:rsidRPr="005B65F5">
        <w:rPr>
          <w:rFonts w:ascii="Times New Roman" w:hAnsi="Times New Roman" w:cs="Times New Roman"/>
          <w:sz w:val="24"/>
          <w:szCs w:val="24"/>
        </w:rPr>
        <w:t xml:space="preserve"> solar abundance though there are disparities in th</w:t>
      </w:r>
      <w:r w:rsidRPr="005B65F5">
        <w:rPr>
          <w:rFonts w:ascii="Times New Roman" w:hAnsi="Times New Roman" w:cs="Times New Roman"/>
          <w:sz w:val="24"/>
          <w:szCs w:val="24"/>
        </w:rPr>
        <w:t xml:space="preserve">e production of lighter metallic elements. A portion of old halo stars indicates that many types of abundance signatures like r-elements may show a dissimilar neutron </w:t>
      </w:r>
      <w:r w:rsidR="00C51CFE" w:rsidRPr="005B65F5">
        <w:rPr>
          <w:rFonts w:ascii="Times New Roman" w:hAnsi="Times New Roman" w:cs="Times New Roman"/>
          <w:sz w:val="24"/>
          <w:szCs w:val="24"/>
        </w:rPr>
        <w:t>capture source</w:t>
      </w:r>
      <w:r w:rsidRPr="005B65F5">
        <w:rPr>
          <w:rFonts w:ascii="Times New Roman" w:hAnsi="Times New Roman" w:cs="Times New Roman"/>
          <w:sz w:val="24"/>
          <w:szCs w:val="24"/>
        </w:rPr>
        <w:t xml:space="preserve"> that is </w:t>
      </w:r>
      <w:r w:rsidR="00E735A2" w:rsidRPr="005B65F5">
        <w:rPr>
          <w:rFonts w:ascii="Times New Roman" w:hAnsi="Times New Roman" w:cs="Times New Roman"/>
          <w:sz w:val="24"/>
          <w:szCs w:val="24"/>
        </w:rPr>
        <w:t>less strong</w:t>
      </w:r>
      <w:r w:rsidRPr="005B65F5">
        <w:rPr>
          <w:rFonts w:ascii="Times New Roman" w:hAnsi="Times New Roman" w:cs="Times New Roman"/>
          <w:sz w:val="24"/>
          <w:szCs w:val="24"/>
        </w:rPr>
        <w:t xml:space="preserve">. It is worth noting that not every low </w:t>
      </w:r>
      <w:r w:rsidR="00C51CFE" w:rsidRPr="005B65F5">
        <w:rPr>
          <w:rFonts w:ascii="Times New Roman" w:hAnsi="Times New Roman" w:cs="Times New Roman"/>
          <w:sz w:val="24"/>
          <w:szCs w:val="24"/>
        </w:rPr>
        <w:t>metallicity</w:t>
      </w:r>
      <w:r w:rsidRPr="005B65F5">
        <w:rPr>
          <w:rFonts w:ascii="Times New Roman" w:hAnsi="Times New Roman" w:cs="Times New Roman"/>
          <w:sz w:val="24"/>
          <w:szCs w:val="24"/>
        </w:rPr>
        <w:t xml:space="preserve"> star study has U and Th appearing in</w:t>
      </w:r>
      <w:r w:rsidR="00965352" w:rsidRPr="005B65F5">
        <w:rPr>
          <w:rFonts w:ascii="Times New Roman" w:hAnsi="Times New Roman" w:cs="Times New Roman"/>
          <w:sz w:val="24"/>
          <w:szCs w:val="24"/>
        </w:rPr>
        <w:t xml:space="preserve"> the</w:t>
      </w:r>
      <w:r w:rsidRPr="005B65F5">
        <w:rPr>
          <w:rFonts w:ascii="Times New Roman" w:hAnsi="Times New Roman" w:cs="Times New Roman"/>
          <w:sz w:val="24"/>
          <w:szCs w:val="24"/>
        </w:rPr>
        <w:t xml:space="preserve"> fractions of solar. After this discovery, many patterns of abundance can now be studied and it is evident in all stars that have low metal</w:t>
      </w:r>
      <w:r w:rsidR="00965352" w:rsidRPr="005B65F5">
        <w:rPr>
          <w:rFonts w:ascii="Times New Roman" w:hAnsi="Times New Roman" w:cs="Times New Roman"/>
          <w:sz w:val="24"/>
          <w:szCs w:val="24"/>
        </w:rPr>
        <w:t xml:space="preserve"> quantity</w:t>
      </w:r>
      <w:r w:rsidRPr="005B65F5">
        <w:rPr>
          <w:rFonts w:ascii="Times New Roman" w:hAnsi="Times New Roman" w:cs="Times New Roman"/>
          <w:sz w:val="24"/>
          <w:szCs w:val="24"/>
        </w:rPr>
        <w:t xml:space="preserve">. </w:t>
      </w:r>
      <w:r w:rsidR="00965352" w:rsidRPr="005B65F5">
        <w:rPr>
          <w:rFonts w:ascii="Times New Roman" w:hAnsi="Times New Roman" w:cs="Times New Roman"/>
          <w:sz w:val="24"/>
          <w:szCs w:val="24"/>
        </w:rPr>
        <w:t xml:space="preserve">This is a sign of transition of </w:t>
      </w:r>
      <w:r w:rsidRPr="005B65F5">
        <w:rPr>
          <w:rFonts w:ascii="Times New Roman" w:hAnsi="Times New Roman" w:cs="Times New Roman"/>
          <w:sz w:val="24"/>
          <w:szCs w:val="24"/>
        </w:rPr>
        <w:t>the strength of r-process for the</w:t>
      </w:r>
      <w:r w:rsidRPr="005B65F5">
        <w:rPr>
          <w:rFonts w:ascii="Times New Roman" w:hAnsi="Times New Roman" w:cs="Times New Roman"/>
          <w:sz w:val="24"/>
          <w:szCs w:val="24"/>
        </w:rPr>
        <w:t xml:space="preserve"> same r-process location.</w:t>
      </w:r>
    </w:p>
    <w:p w14:paraId="7B39CAAF" w14:textId="77777777" w:rsidR="00CC28EE" w:rsidRPr="005B65F5" w:rsidRDefault="00236DDD" w:rsidP="005B65F5">
      <w:pPr>
        <w:spacing w:line="480" w:lineRule="auto"/>
        <w:jc w:val="center"/>
        <w:rPr>
          <w:rFonts w:ascii="Times New Roman" w:hAnsi="Times New Roman" w:cs="Times New Roman"/>
          <w:b/>
          <w:sz w:val="24"/>
          <w:szCs w:val="24"/>
        </w:rPr>
      </w:pPr>
      <w:r w:rsidRPr="005B65F5">
        <w:rPr>
          <w:rFonts w:ascii="Times New Roman" w:hAnsi="Times New Roman" w:cs="Times New Roman"/>
          <w:b/>
          <w:sz w:val="24"/>
          <w:szCs w:val="24"/>
        </w:rPr>
        <w:t>Early evolution of galaxy</w:t>
      </w:r>
    </w:p>
    <w:p w14:paraId="73219A80" w14:textId="77777777" w:rsidR="00767022"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 There will be lack of homogeneity in each nucleosynthesis process due to a non-instantaneous combination of ejecta in the interstellar medium. Combination of ejecta takes place through the propagation</w:t>
      </w:r>
      <w:r w:rsidRPr="005B65F5">
        <w:rPr>
          <w:rFonts w:ascii="Times New Roman" w:hAnsi="Times New Roman" w:cs="Times New Roman"/>
          <w:sz w:val="24"/>
          <w:szCs w:val="24"/>
        </w:rPr>
        <w:t xml:space="preserve"> of a wave resulting from a blast of sedov-Taylor in interstellar matter up to the time when kinetic energy is released going against the pressure of the medium around. Another way mixing can take place is through effects of macroscopic movements such as a</w:t>
      </w:r>
      <w:r w:rsidRPr="005B65F5">
        <w:rPr>
          <w:rFonts w:ascii="Times New Roman" w:hAnsi="Times New Roman" w:cs="Times New Roman"/>
          <w:sz w:val="24"/>
          <w:szCs w:val="24"/>
        </w:rPr>
        <w:t xml:space="preserve"> spiral arm movement. The mixing results can have a smoothening effect on the gradient of a spatial </w:t>
      </w:r>
      <w:r w:rsidRPr="005B65F5">
        <w:rPr>
          <w:rFonts w:ascii="Times New Roman" w:hAnsi="Times New Roman" w:cs="Times New Roman"/>
          <w:sz w:val="24"/>
          <w:szCs w:val="24"/>
        </w:rPr>
        <w:lastRenderedPageBreak/>
        <w:t xml:space="preserve">balance. If they are given attention, the composition in the areas that have a direct effect of the </w:t>
      </w:r>
      <w:r w:rsidRPr="005B65F5">
        <w:rPr>
          <w:rFonts w:ascii="Times New Roman" w:hAnsi="Times New Roman" w:cs="Times New Roman"/>
          <w:sz w:val="24"/>
          <w:szCs w:val="24"/>
        </w:rPr>
        <w:t>explosive blast wave of a particular activity w</w:t>
      </w:r>
      <w:r w:rsidRPr="005B65F5">
        <w:rPr>
          <w:rFonts w:ascii="Times New Roman" w:hAnsi="Times New Roman" w:cs="Times New Roman"/>
          <w:sz w:val="24"/>
          <w:szCs w:val="24"/>
        </w:rPr>
        <w:t xml:space="preserve">ill remain intact until several other activities from specific stellar explosions and sources spatially overlay. When this condition is reached, it will result into combined uniform ejecta compositions. </w:t>
      </w:r>
    </w:p>
    <w:p w14:paraId="2D052A0F" w14:textId="77777777" w:rsidR="00767022"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Although there is a high expectation that an average</w:t>
      </w:r>
      <w:r w:rsidRPr="005B65F5">
        <w:rPr>
          <w:rFonts w:ascii="Times New Roman" w:hAnsi="Times New Roman" w:cs="Times New Roman"/>
          <w:sz w:val="24"/>
          <w:szCs w:val="24"/>
        </w:rPr>
        <w:t xml:space="preserve"> value of isotopes such as Fe and Eu would occur at the final stage of evolution of the galaxy, rare activities will result into enormous variations at </w:t>
      </w:r>
      <w:r w:rsidR="00E735A2" w:rsidRPr="005B65F5">
        <w:rPr>
          <w:rFonts w:ascii="Times New Roman" w:hAnsi="Times New Roman" w:cs="Times New Roman"/>
          <w:sz w:val="24"/>
          <w:szCs w:val="24"/>
        </w:rPr>
        <w:t>metallicities</w:t>
      </w:r>
      <w:r w:rsidRPr="005B65F5">
        <w:rPr>
          <w:rFonts w:ascii="Times New Roman" w:hAnsi="Times New Roman" w:cs="Times New Roman"/>
          <w:sz w:val="24"/>
          <w:szCs w:val="24"/>
        </w:rPr>
        <w:t xml:space="preserve"> which are low. This depends on whether a rare activity of r-process caused pollution</w:t>
      </w:r>
      <w:r w:rsidRPr="005B65F5">
        <w:rPr>
          <w:rFonts w:ascii="Times New Roman" w:hAnsi="Times New Roman" w:cs="Times New Roman"/>
          <w:sz w:val="24"/>
          <w:szCs w:val="24"/>
        </w:rPr>
        <w:t xml:space="preserve"> to the environment or not. Neutron star merges consist of high predicted ejecta which are much rare than the normal core-collapse supernovae.  </w:t>
      </w:r>
    </w:p>
    <w:p w14:paraId="366A7C9F" w14:textId="77777777" w:rsidR="00197C13" w:rsidRPr="005B65F5" w:rsidRDefault="00236DDD" w:rsidP="005B65F5">
      <w:pPr>
        <w:spacing w:line="480" w:lineRule="auto"/>
        <w:jc w:val="center"/>
        <w:rPr>
          <w:rFonts w:ascii="Times New Roman" w:hAnsi="Times New Roman" w:cs="Times New Roman"/>
          <w:b/>
          <w:bCs/>
          <w:sz w:val="24"/>
          <w:szCs w:val="24"/>
        </w:rPr>
      </w:pPr>
      <w:r w:rsidRPr="005B65F5">
        <w:rPr>
          <w:rFonts w:ascii="Times New Roman" w:hAnsi="Times New Roman" w:cs="Times New Roman"/>
          <w:b/>
          <w:bCs/>
          <w:sz w:val="24"/>
          <w:szCs w:val="24"/>
        </w:rPr>
        <w:t>Radioactive additions to the solar system in the recent years</w:t>
      </w:r>
    </w:p>
    <w:p w14:paraId="2E3BBEEC" w14:textId="77777777" w:rsidR="008D6DAB"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Whereas there are discussions which pay attention to scanty strong r-process activities in the ancient </w:t>
      </w:r>
      <w:r w:rsidR="00E735A2" w:rsidRPr="005B65F5">
        <w:rPr>
          <w:rFonts w:ascii="Times New Roman" w:hAnsi="Times New Roman" w:cs="Times New Roman"/>
          <w:sz w:val="24"/>
          <w:szCs w:val="24"/>
        </w:rPr>
        <w:t>Galaxy</w:t>
      </w:r>
      <w:r w:rsidRPr="005B65F5">
        <w:rPr>
          <w:rFonts w:ascii="Times New Roman" w:hAnsi="Times New Roman" w:cs="Times New Roman"/>
          <w:sz w:val="24"/>
          <w:szCs w:val="24"/>
        </w:rPr>
        <w:t>, there are modern observations which acknowledge similar activities t</w:t>
      </w:r>
      <w:r w:rsidR="00812E22" w:rsidRPr="005B65F5">
        <w:rPr>
          <w:rFonts w:ascii="Times New Roman" w:hAnsi="Times New Roman" w:cs="Times New Roman"/>
          <w:sz w:val="24"/>
          <w:szCs w:val="24"/>
        </w:rPr>
        <w:t xml:space="preserve">hat occurred in the recent past (Stejner, Weber &amp; Madsen, 2009). </w:t>
      </w:r>
      <w:r w:rsidR="00084F19" w:rsidRPr="005B65F5">
        <w:rPr>
          <w:rFonts w:ascii="Times New Roman" w:hAnsi="Times New Roman" w:cs="Times New Roman"/>
          <w:sz w:val="24"/>
          <w:szCs w:val="24"/>
        </w:rPr>
        <w:t xml:space="preserve">Radioactive species which are classified as long-lived are a proof </w:t>
      </w:r>
      <w:r w:rsidR="002870F1" w:rsidRPr="005B65F5">
        <w:rPr>
          <w:rFonts w:ascii="Times New Roman" w:hAnsi="Times New Roman" w:cs="Times New Roman"/>
          <w:sz w:val="24"/>
          <w:szCs w:val="24"/>
        </w:rPr>
        <w:t xml:space="preserve">of the </w:t>
      </w:r>
      <w:r w:rsidR="00084F19" w:rsidRPr="005B65F5">
        <w:rPr>
          <w:rFonts w:ascii="Times New Roman" w:hAnsi="Times New Roman" w:cs="Times New Roman"/>
          <w:sz w:val="24"/>
          <w:szCs w:val="24"/>
        </w:rPr>
        <w:t xml:space="preserve">new developments </w:t>
      </w:r>
      <w:r w:rsidR="002870F1" w:rsidRPr="005B65F5">
        <w:rPr>
          <w:rFonts w:ascii="Times New Roman" w:hAnsi="Times New Roman" w:cs="Times New Roman"/>
          <w:sz w:val="24"/>
          <w:szCs w:val="24"/>
        </w:rPr>
        <w:t xml:space="preserve">observed </w:t>
      </w:r>
      <w:r w:rsidR="00084F19" w:rsidRPr="005B65F5">
        <w:rPr>
          <w:rFonts w:ascii="Times New Roman" w:hAnsi="Times New Roman" w:cs="Times New Roman"/>
          <w:sz w:val="24"/>
          <w:szCs w:val="24"/>
        </w:rPr>
        <w:t>in the sol</w:t>
      </w:r>
      <w:r w:rsidR="002870F1" w:rsidRPr="005B65F5">
        <w:rPr>
          <w:rFonts w:ascii="Times New Roman" w:hAnsi="Times New Roman" w:cs="Times New Roman"/>
          <w:sz w:val="24"/>
          <w:szCs w:val="24"/>
        </w:rPr>
        <w:t>ar system through</w:t>
      </w:r>
      <w:r w:rsidR="00084F19" w:rsidRPr="005B65F5">
        <w:rPr>
          <w:rFonts w:ascii="Times New Roman" w:hAnsi="Times New Roman" w:cs="Times New Roman"/>
          <w:sz w:val="24"/>
          <w:szCs w:val="24"/>
        </w:rPr>
        <w:t xml:space="preserve"> their half-lives. For the purpose of evaluating the signature of isoto</w:t>
      </w:r>
      <w:r w:rsidR="009B533B" w:rsidRPr="005B65F5">
        <w:rPr>
          <w:rFonts w:ascii="Times New Roman" w:hAnsi="Times New Roman" w:cs="Times New Roman"/>
          <w:sz w:val="24"/>
          <w:szCs w:val="24"/>
        </w:rPr>
        <w:t>pes that are radioactive and were present in the ancient solar system, two elements</w:t>
      </w:r>
      <w:r w:rsidR="00921C3A" w:rsidRPr="005B65F5">
        <w:rPr>
          <w:rFonts w:ascii="Times New Roman" w:hAnsi="Times New Roman" w:cs="Times New Roman"/>
          <w:sz w:val="24"/>
          <w:szCs w:val="24"/>
        </w:rPr>
        <w:t xml:space="preserve"> which have</w:t>
      </w:r>
      <w:r w:rsidR="009B533B" w:rsidRPr="005B65F5">
        <w:rPr>
          <w:rFonts w:ascii="Times New Roman" w:hAnsi="Times New Roman" w:cs="Times New Roman"/>
          <w:sz w:val="24"/>
          <w:szCs w:val="24"/>
        </w:rPr>
        <w:t xml:space="preserve"> similar atomic number but a different</w:t>
      </w:r>
      <w:r w:rsidR="002870F1" w:rsidRPr="005B65F5">
        <w:rPr>
          <w:rFonts w:ascii="Times New Roman" w:hAnsi="Times New Roman" w:cs="Times New Roman"/>
          <w:sz w:val="24"/>
          <w:szCs w:val="24"/>
        </w:rPr>
        <w:t xml:space="preserve"> mass number have </w:t>
      </w:r>
      <w:r w:rsidR="009B533B" w:rsidRPr="005B65F5">
        <w:rPr>
          <w:rFonts w:ascii="Times New Roman" w:hAnsi="Times New Roman" w:cs="Times New Roman"/>
          <w:sz w:val="24"/>
          <w:szCs w:val="24"/>
        </w:rPr>
        <w:t xml:space="preserve">been used to </w:t>
      </w:r>
      <w:r w:rsidR="00921C3A" w:rsidRPr="005B65F5">
        <w:rPr>
          <w:rFonts w:ascii="Times New Roman" w:hAnsi="Times New Roman" w:cs="Times New Roman"/>
          <w:sz w:val="24"/>
          <w:szCs w:val="24"/>
        </w:rPr>
        <w:t>carry out the evaluation</w:t>
      </w:r>
      <w:r w:rsidR="00FF293E" w:rsidRPr="005B65F5">
        <w:rPr>
          <w:rFonts w:ascii="Times New Roman" w:hAnsi="Times New Roman" w:cs="Times New Roman"/>
          <w:sz w:val="24"/>
          <w:szCs w:val="24"/>
        </w:rPr>
        <w:t xml:space="preserve"> experiment</w:t>
      </w:r>
      <w:r w:rsidR="00056391" w:rsidRPr="005B65F5">
        <w:rPr>
          <w:rFonts w:ascii="Times New Roman" w:hAnsi="Times New Roman" w:cs="Times New Roman"/>
          <w:sz w:val="24"/>
          <w:szCs w:val="24"/>
        </w:rPr>
        <w:t xml:space="preserve">. </w:t>
      </w:r>
      <w:r w:rsidR="009B533B" w:rsidRPr="005B65F5">
        <w:rPr>
          <w:rFonts w:ascii="Times New Roman" w:hAnsi="Times New Roman" w:cs="Times New Roman"/>
          <w:sz w:val="24"/>
          <w:szCs w:val="24"/>
        </w:rPr>
        <w:t>These elements have been derived from deep-sea sediments.</w:t>
      </w:r>
      <w:r w:rsidR="002870F1" w:rsidRPr="005B65F5">
        <w:rPr>
          <w:rFonts w:ascii="Times New Roman" w:hAnsi="Times New Roman" w:cs="Times New Roman"/>
          <w:sz w:val="24"/>
          <w:szCs w:val="24"/>
        </w:rPr>
        <w:t xml:space="preserve"> Fe isotope has a half-life of</w:t>
      </w:r>
      <w:r w:rsidR="009D32E4" w:rsidRPr="005B65F5">
        <w:rPr>
          <w:rFonts w:ascii="Times New Roman" w:hAnsi="Times New Roman" w:cs="Times New Roman"/>
          <w:sz w:val="24"/>
          <w:szCs w:val="24"/>
        </w:rPr>
        <w:t xml:space="preserve"> 2.6 x 10 power 6 years</w:t>
      </w:r>
      <w:r w:rsidR="002870F1" w:rsidRPr="005B65F5">
        <w:rPr>
          <w:rFonts w:ascii="Times New Roman" w:hAnsi="Times New Roman" w:cs="Times New Roman"/>
          <w:sz w:val="24"/>
          <w:szCs w:val="24"/>
        </w:rPr>
        <w:t xml:space="preserve">, it can show current happenings in the solar system that can be traced from vents that happened many years ago.  It was formed during the explosion and evolution of an enormous number of stars that resulted in supernovae. The metal is present in stellar debris that </w:t>
      </w:r>
      <w:r w:rsidR="002870F1" w:rsidRPr="005B65F5">
        <w:rPr>
          <w:rFonts w:ascii="Times New Roman" w:hAnsi="Times New Roman" w:cs="Times New Roman"/>
          <w:sz w:val="24"/>
          <w:szCs w:val="24"/>
        </w:rPr>
        <w:lastRenderedPageBreak/>
        <w:t xml:space="preserve">form part of the </w:t>
      </w:r>
      <w:r w:rsidR="00C51CFE" w:rsidRPr="005B65F5">
        <w:rPr>
          <w:rFonts w:ascii="Times New Roman" w:hAnsi="Times New Roman" w:cs="Times New Roman"/>
          <w:sz w:val="24"/>
          <w:szCs w:val="24"/>
        </w:rPr>
        <w:t>deep-sea</w:t>
      </w:r>
      <w:r w:rsidR="002870F1" w:rsidRPr="005B65F5">
        <w:rPr>
          <w:rFonts w:ascii="Times New Roman" w:hAnsi="Times New Roman" w:cs="Times New Roman"/>
          <w:sz w:val="24"/>
          <w:szCs w:val="24"/>
        </w:rPr>
        <w:t xml:space="preserve"> sediments that were formed from an explosion that occurred</w:t>
      </w:r>
      <w:r w:rsidR="00904B71" w:rsidRPr="005B65F5">
        <w:rPr>
          <w:rFonts w:ascii="Times New Roman" w:hAnsi="Times New Roman" w:cs="Times New Roman"/>
          <w:sz w:val="24"/>
          <w:szCs w:val="24"/>
        </w:rPr>
        <w:t xml:space="preserve"> about 2 million years back </w:t>
      </w:r>
    </w:p>
    <w:p w14:paraId="2D9F86A0" w14:textId="77777777" w:rsidR="009B533B"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The other metal is Pu which has a half-life of</w:t>
      </w:r>
      <w:r w:rsidR="009D32E4" w:rsidRPr="005B65F5">
        <w:rPr>
          <w:rFonts w:ascii="Times New Roman" w:hAnsi="Times New Roman" w:cs="Times New Roman"/>
          <w:sz w:val="24"/>
          <w:szCs w:val="24"/>
        </w:rPr>
        <w:t xml:space="preserve"> 8. 1x 10 power 8 </w:t>
      </w:r>
      <w:r w:rsidRPr="005B65F5">
        <w:rPr>
          <w:rFonts w:ascii="Times New Roman" w:hAnsi="Times New Roman" w:cs="Times New Roman"/>
          <w:sz w:val="24"/>
          <w:szCs w:val="24"/>
        </w:rPr>
        <w:t>Years and are attributed to a collection of numerous supernova ac</w:t>
      </w:r>
      <w:r w:rsidRPr="005B65F5">
        <w:rPr>
          <w:rFonts w:ascii="Times New Roman" w:hAnsi="Times New Roman" w:cs="Times New Roman"/>
          <w:sz w:val="24"/>
          <w:szCs w:val="24"/>
        </w:rPr>
        <w:t>tivities.</w:t>
      </w:r>
      <w:r w:rsidR="006253AE" w:rsidRPr="005B65F5">
        <w:rPr>
          <w:rFonts w:ascii="Times New Roman" w:hAnsi="Times New Roman" w:cs="Times New Roman"/>
          <w:sz w:val="24"/>
          <w:szCs w:val="24"/>
        </w:rPr>
        <w:t xml:space="preserve"> </w:t>
      </w:r>
      <w:r w:rsidRPr="005B65F5">
        <w:rPr>
          <w:rFonts w:ascii="Times New Roman" w:hAnsi="Times New Roman" w:cs="Times New Roman"/>
          <w:sz w:val="24"/>
          <w:szCs w:val="24"/>
        </w:rPr>
        <w:t xml:space="preserve">In the event </w:t>
      </w:r>
      <w:r w:rsidR="006253AE" w:rsidRPr="005B65F5">
        <w:rPr>
          <w:rFonts w:ascii="Times New Roman" w:hAnsi="Times New Roman" w:cs="Times New Roman"/>
          <w:sz w:val="24"/>
          <w:szCs w:val="24"/>
        </w:rPr>
        <w:t>that r</w:t>
      </w:r>
      <w:r w:rsidRPr="005B65F5">
        <w:rPr>
          <w:rFonts w:ascii="Times New Roman" w:hAnsi="Times New Roman" w:cs="Times New Roman"/>
          <w:sz w:val="24"/>
          <w:szCs w:val="24"/>
        </w:rPr>
        <w:t>-process was strong in all CSSN emanating from m</w:t>
      </w:r>
      <w:r w:rsidR="009D32E4" w:rsidRPr="005B65F5">
        <w:rPr>
          <w:rFonts w:ascii="Times New Roman" w:hAnsi="Times New Roman" w:cs="Times New Roman"/>
          <w:sz w:val="24"/>
          <w:szCs w:val="24"/>
        </w:rPr>
        <w:t>assive stars.</w:t>
      </w:r>
      <w:r w:rsidR="006253AE" w:rsidRPr="005B65F5">
        <w:rPr>
          <w:rFonts w:ascii="Times New Roman" w:hAnsi="Times New Roman" w:cs="Times New Roman"/>
          <w:sz w:val="24"/>
          <w:szCs w:val="24"/>
        </w:rPr>
        <w:t xml:space="preserve"> </w:t>
      </w:r>
      <w:r w:rsidR="009D32E4" w:rsidRPr="005B65F5">
        <w:rPr>
          <w:rFonts w:ascii="Times New Roman" w:hAnsi="Times New Roman" w:cs="Times New Roman"/>
          <w:sz w:val="24"/>
          <w:szCs w:val="24"/>
        </w:rPr>
        <w:t xml:space="preserve"> A given quantity of </w:t>
      </w:r>
      <w:r w:rsidR="006253AE" w:rsidRPr="005B65F5">
        <w:rPr>
          <w:rFonts w:ascii="Times New Roman" w:hAnsi="Times New Roman" w:cs="Times New Roman"/>
          <w:sz w:val="24"/>
          <w:szCs w:val="24"/>
        </w:rPr>
        <w:t xml:space="preserve">the process matter would be required to be emitted per activity in order to give an explanation about the solar abundances in the present solar system </w:t>
      </w:r>
      <w:r w:rsidR="00B82C2C" w:rsidRPr="005B65F5">
        <w:rPr>
          <w:rFonts w:ascii="Times New Roman" w:hAnsi="Times New Roman" w:cs="Times New Roman"/>
          <w:sz w:val="24"/>
          <w:szCs w:val="24"/>
        </w:rPr>
        <w:t>(Weber, 2005)</w:t>
      </w:r>
      <w:r w:rsidR="00C51CFE" w:rsidRPr="005B65F5">
        <w:rPr>
          <w:rFonts w:ascii="Times New Roman" w:hAnsi="Times New Roman" w:cs="Times New Roman"/>
          <w:sz w:val="24"/>
          <w:szCs w:val="24"/>
        </w:rPr>
        <w:t xml:space="preserve">. </w:t>
      </w:r>
      <w:r w:rsidR="00B82C2C" w:rsidRPr="005B65F5">
        <w:rPr>
          <w:rFonts w:ascii="Times New Roman" w:hAnsi="Times New Roman" w:cs="Times New Roman"/>
          <w:sz w:val="24"/>
          <w:szCs w:val="24"/>
        </w:rPr>
        <w:t>T</w:t>
      </w:r>
      <w:r w:rsidR="006253AE" w:rsidRPr="005B65F5">
        <w:rPr>
          <w:rFonts w:ascii="Times New Roman" w:hAnsi="Times New Roman" w:cs="Times New Roman"/>
          <w:sz w:val="24"/>
          <w:szCs w:val="24"/>
        </w:rPr>
        <w:t xml:space="preserve">he latest detection </w:t>
      </w:r>
      <w:r w:rsidR="009D32E4" w:rsidRPr="005B65F5">
        <w:rPr>
          <w:rFonts w:ascii="Times New Roman" w:hAnsi="Times New Roman" w:cs="Times New Roman"/>
          <w:sz w:val="24"/>
          <w:szCs w:val="24"/>
        </w:rPr>
        <w:t>of Pu</w:t>
      </w:r>
      <w:r w:rsidR="006253AE" w:rsidRPr="005B65F5">
        <w:rPr>
          <w:rFonts w:ascii="Times New Roman" w:hAnsi="Times New Roman" w:cs="Times New Roman"/>
          <w:sz w:val="24"/>
          <w:szCs w:val="24"/>
        </w:rPr>
        <w:t xml:space="preserve"> metal is much below what would be anticipated from such </w:t>
      </w:r>
      <w:r w:rsidR="007B6B91" w:rsidRPr="005B65F5">
        <w:rPr>
          <w:rFonts w:ascii="Times New Roman" w:hAnsi="Times New Roman" w:cs="Times New Roman"/>
          <w:sz w:val="24"/>
          <w:szCs w:val="24"/>
        </w:rPr>
        <w:t xml:space="preserve">extrapolation meaning that actinide nucleosynthesis is negligible therefore allowing substantial decomposition since the most recent activity. It also suggests that supernovae had no significant contribution to the nucleosynthesis process in the solar system during the recent hundreds of years. Therefore, apart from the challenges facing regular CSSN models in benchmarking the conditions necessary for a robust </w:t>
      </w:r>
      <w:r w:rsidR="002E0E3E" w:rsidRPr="005B65F5">
        <w:rPr>
          <w:rFonts w:ascii="Times New Roman" w:hAnsi="Times New Roman" w:cs="Times New Roman"/>
          <w:sz w:val="24"/>
          <w:szCs w:val="24"/>
        </w:rPr>
        <w:t>r-process for actinide production, the challenges observed in the recent activities gives a challenge to the idea that regular CCNe are the</w:t>
      </w:r>
      <w:r w:rsidR="00607AA2" w:rsidRPr="005B65F5">
        <w:rPr>
          <w:rFonts w:ascii="Times New Roman" w:hAnsi="Times New Roman" w:cs="Times New Roman"/>
          <w:sz w:val="24"/>
          <w:szCs w:val="24"/>
        </w:rPr>
        <w:t xml:space="preserve"> primary source of the process.</w:t>
      </w:r>
    </w:p>
    <w:p w14:paraId="7E38AA40" w14:textId="09F5CD43" w:rsidR="00137794"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 A recent s study of the source of the robust r-process with constant mass of interstellar dust present in the inner part of the solar system settled that the observations of the experiment gave evidence of the existence of r-process and its source based o</w:t>
      </w:r>
      <w:r w:rsidRPr="005B65F5">
        <w:rPr>
          <w:rFonts w:ascii="Times New Roman" w:hAnsi="Times New Roman" w:cs="Times New Roman"/>
          <w:sz w:val="24"/>
          <w:szCs w:val="24"/>
        </w:rPr>
        <w:t xml:space="preserve">n a rare activity of neutron star merger. This would give an explanation on the presence of Pu metal in the ancient solar </w:t>
      </w:r>
      <w:r w:rsidR="00607AA2" w:rsidRPr="005B65F5">
        <w:rPr>
          <w:rFonts w:ascii="Times New Roman" w:hAnsi="Times New Roman" w:cs="Times New Roman"/>
          <w:sz w:val="24"/>
          <w:szCs w:val="24"/>
        </w:rPr>
        <w:t>system</w:t>
      </w:r>
      <w:r w:rsidR="00D560FD">
        <w:rPr>
          <w:rFonts w:ascii="Times New Roman" w:hAnsi="Times New Roman" w:cs="Times New Roman"/>
          <w:sz w:val="24"/>
          <w:szCs w:val="24"/>
        </w:rPr>
        <w:t>,</w:t>
      </w:r>
      <w:r w:rsidRPr="005B65F5">
        <w:rPr>
          <w:rFonts w:ascii="Times New Roman" w:hAnsi="Times New Roman" w:cs="Times New Roman"/>
          <w:sz w:val="24"/>
          <w:szCs w:val="24"/>
        </w:rPr>
        <w:t xml:space="preserve"> the negligible amount of</w:t>
      </w:r>
      <w:r w:rsidR="00607AA2" w:rsidRPr="005B65F5">
        <w:rPr>
          <w:rFonts w:ascii="Times New Roman" w:hAnsi="Times New Roman" w:cs="Times New Roman"/>
          <w:sz w:val="24"/>
          <w:szCs w:val="24"/>
        </w:rPr>
        <w:t xml:space="preserve"> the Pu isotopes </w:t>
      </w:r>
      <w:r w:rsidR="00D560FD">
        <w:rPr>
          <w:rFonts w:ascii="Times New Roman" w:hAnsi="Times New Roman" w:cs="Times New Roman"/>
          <w:sz w:val="24"/>
          <w:szCs w:val="24"/>
        </w:rPr>
        <w:t xml:space="preserve">that are </w:t>
      </w:r>
      <w:r w:rsidR="00607AA2" w:rsidRPr="005B65F5">
        <w:rPr>
          <w:rFonts w:ascii="Times New Roman" w:hAnsi="Times New Roman" w:cs="Times New Roman"/>
          <w:sz w:val="24"/>
          <w:szCs w:val="24"/>
        </w:rPr>
        <w:t>present in deep-sea sediments for the past hundreds of millions of years ago.</w:t>
      </w:r>
    </w:p>
    <w:p w14:paraId="12F32682" w14:textId="77777777" w:rsidR="00DD40A9" w:rsidRDefault="00DD40A9" w:rsidP="005B65F5">
      <w:pPr>
        <w:spacing w:line="480" w:lineRule="auto"/>
        <w:jc w:val="center"/>
        <w:rPr>
          <w:rFonts w:ascii="Times New Roman" w:hAnsi="Times New Roman" w:cs="Times New Roman"/>
          <w:b/>
          <w:sz w:val="24"/>
          <w:szCs w:val="24"/>
        </w:rPr>
      </w:pPr>
    </w:p>
    <w:p w14:paraId="1519089E" w14:textId="77777777" w:rsidR="00DD40A9" w:rsidRDefault="00DD40A9" w:rsidP="005B65F5">
      <w:pPr>
        <w:spacing w:line="480" w:lineRule="auto"/>
        <w:jc w:val="center"/>
        <w:rPr>
          <w:rFonts w:ascii="Times New Roman" w:hAnsi="Times New Roman" w:cs="Times New Roman"/>
          <w:b/>
          <w:sz w:val="24"/>
          <w:szCs w:val="24"/>
        </w:rPr>
      </w:pPr>
    </w:p>
    <w:p w14:paraId="7C6C627F" w14:textId="77777777" w:rsidR="00DD40A9" w:rsidRDefault="00DD40A9" w:rsidP="005B65F5">
      <w:pPr>
        <w:spacing w:line="480" w:lineRule="auto"/>
        <w:jc w:val="center"/>
        <w:rPr>
          <w:rFonts w:ascii="Times New Roman" w:hAnsi="Times New Roman" w:cs="Times New Roman"/>
          <w:b/>
          <w:sz w:val="24"/>
          <w:szCs w:val="24"/>
        </w:rPr>
      </w:pPr>
    </w:p>
    <w:p w14:paraId="650B9ED1" w14:textId="77777777" w:rsidR="00DD40A9" w:rsidRDefault="00DD40A9" w:rsidP="005B65F5">
      <w:pPr>
        <w:spacing w:line="480" w:lineRule="auto"/>
        <w:jc w:val="center"/>
        <w:rPr>
          <w:rFonts w:ascii="Times New Roman" w:hAnsi="Times New Roman" w:cs="Times New Roman"/>
          <w:b/>
          <w:sz w:val="24"/>
          <w:szCs w:val="24"/>
        </w:rPr>
      </w:pPr>
    </w:p>
    <w:p w14:paraId="09D89B5C" w14:textId="77777777" w:rsidR="0053585D" w:rsidRPr="005B65F5" w:rsidRDefault="00236DDD" w:rsidP="005B65F5">
      <w:pPr>
        <w:spacing w:line="480" w:lineRule="auto"/>
        <w:jc w:val="center"/>
        <w:rPr>
          <w:rFonts w:ascii="Times New Roman" w:hAnsi="Times New Roman" w:cs="Times New Roman"/>
          <w:b/>
          <w:sz w:val="24"/>
          <w:szCs w:val="24"/>
        </w:rPr>
      </w:pPr>
      <w:r w:rsidRPr="005B65F5">
        <w:rPr>
          <w:rFonts w:ascii="Times New Roman" w:hAnsi="Times New Roman" w:cs="Times New Roman"/>
          <w:b/>
          <w:sz w:val="24"/>
          <w:szCs w:val="24"/>
        </w:rPr>
        <w:t>Dynamical Ejecta</w:t>
      </w:r>
    </w:p>
    <w:p w14:paraId="55CCCD52" w14:textId="77777777" w:rsidR="002B4211"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During the early investigations of dynamical ejecta, an observation was made that abundances which do not reach the peak of the second r-process would come from the products of fission alone. Therefore, the lighter elements that are past t</w:t>
      </w:r>
      <w:r w:rsidRPr="005B65F5">
        <w:rPr>
          <w:rFonts w:ascii="Times New Roman" w:hAnsi="Times New Roman" w:cs="Times New Roman"/>
          <w:sz w:val="24"/>
          <w:szCs w:val="24"/>
        </w:rPr>
        <w:t>he Fe group have undergone neutron capture and are exhausted in the ultimate result. Furthermore, the elements depict a lot of neutrons if Newtonian computations are made</w:t>
      </w:r>
      <w:r w:rsidR="009561BA" w:rsidRPr="005B65F5">
        <w:rPr>
          <w:rFonts w:ascii="Times New Roman" w:hAnsi="Times New Roman" w:cs="Times New Roman"/>
          <w:sz w:val="24"/>
          <w:szCs w:val="24"/>
        </w:rPr>
        <w:t xml:space="preserve"> </w:t>
      </w:r>
      <w:r w:rsidR="008D6DAB" w:rsidRPr="005B65F5">
        <w:rPr>
          <w:rFonts w:ascii="Times New Roman" w:hAnsi="Times New Roman" w:cs="Times New Roman"/>
          <w:sz w:val="24"/>
          <w:szCs w:val="24"/>
        </w:rPr>
        <w:t>(Baldo &amp; Burgio, 2001)</w:t>
      </w:r>
      <w:r w:rsidR="009561BA" w:rsidRPr="005B65F5">
        <w:rPr>
          <w:rFonts w:ascii="Times New Roman" w:hAnsi="Times New Roman" w:cs="Times New Roman"/>
          <w:sz w:val="24"/>
          <w:szCs w:val="24"/>
        </w:rPr>
        <w:t>.</w:t>
      </w:r>
      <w:r w:rsidRPr="005B65F5">
        <w:rPr>
          <w:rFonts w:ascii="Times New Roman" w:hAnsi="Times New Roman" w:cs="Times New Roman"/>
          <w:sz w:val="24"/>
          <w:szCs w:val="24"/>
        </w:rPr>
        <w:t xml:space="preserve"> This situation has resulted into a large </w:t>
      </w:r>
      <w:r w:rsidR="00E735A2" w:rsidRPr="005B65F5">
        <w:rPr>
          <w:rFonts w:ascii="Times New Roman" w:hAnsi="Times New Roman" w:cs="Times New Roman"/>
          <w:sz w:val="24"/>
          <w:szCs w:val="24"/>
        </w:rPr>
        <w:t>number</w:t>
      </w:r>
      <w:r w:rsidRPr="005B65F5">
        <w:rPr>
          <w:rFonts w:ascii="Times New Roman" w:hAnsi="Times New Roman" w:cs="Times New Roman"/>
          <w:sz w:val="24"/>
          <w:szCs w:val="24"/>
        </w:rPr>
        <w:t xml:space="preserve"> of nuclei tha</w:t>
      </w:r>
      <w:r w:rsidRPr="005B65F5">
        <w:rPr>
          <w:rFonts w:ascii="Times New Roman" w:hAnsi="Times New Roman" w:cs="Times New Roman"/>
          <w:sz w:val="24"/>
          <w:szCs w:val="24"/>
        </w:rPr>
        <w:t>t are susceptible to fission and remain in the same condition to the last stages of the simulations. Though the first r-process conditions appear to be suitable for the reproduction of the two subsequent r-process peaks, the final phase fission of the heav</w:t>
      </w:r>
      <w:r w:rsidRPr="005B65F5">
        <w:rPr>
          <w:rFonts w:ascii="Times New Roman" w:hAnsi="Times New Roman" w:cs="Times New Roman"/>
          <w:sz w:val="24"/>
          <w:szCs w:val="24"/>
        </w:rPr>
        <w:t>iest nuclei gives rise to multiple numbers of neutrons. In the event that a situation arises in the process of moving from equilibrium or after moving from equilibrium, the neutrons can come up with a new ultimate pattern of abundance which originates from</w:t>
      </w:r>
      <w:r w:rsidRPr="005B65F5">
        <w:rPr>
          <w:rFonts w:ascii="Times New Roman" w:hAnsi="Times New Roman" w:cs="Times New Roman"/>
          <w:sz w:val="24"/>
          <w:szCs w:val="24"/>
        </w:rPr>
        <w:t xml:space="preserve"> the prior equilibrium and moving the peak of the r-process from the equilibrium. Many experiments have been performed and tested on the basis of the recent knowledge of nuclear activities which can help in understanding better</w:t>
      </w:r>
      <w:r w:rsidR="00693A5A" w:rsidRPr="005B65F5">
        <w:rPr>
          <w:rFonts w:ascii="Times New Roman" w:hAnsi="Times New Roman" w:cs="Times New Roman"/>
          <w:sz w:val="24"/>
          <w:szCs w:val="24"/>
        </w:rPr>
        <w:t xml:space="preserve"> the overall abundance pattern</w:t>
      </w:r>
      <w:r w:rsidR="008D6DAB" w:rsidRPr="005B65F5">
        <w:rPr>
          <w:rFonts w:ascii="Times New Roman" w:hAnsi="Times New Roman" w:cs="Times New Roman"/>
          <w:sz w:val="24"/>
          <w:szCs w:val="24"/>
        </w:rPr>
        <w:t>.</w:t>
      </w:r>
      <w:r w:rsidR="00C51CFE" w:rsidRPr="005B65F5">
        <w:rPr>
          <w:rFonts w:ascii="Times New Roman" w:hAnsi="Times New Roman" w:cs="Times New Roman"/>
          <w:sz w:val="24"/>
          <w:szCs w:val="24"/>
        </w:rPr>
        <w:t xml:space="preserve"> </w:t>
      </w:r>
      <w:r w:rsidRPr="005B65F5">
        <w:rPr>
          <w:rFonts w:ascii="Times New Roman" w:hAnsi="Times New Roman" w:cs="Times New Roman"/>
          <w:sz w:val="24"/>
          <w:szCs w:val="24"/>
        </w:rPr>
        <w:t>These experiments and tests are concerned with mass model properties such as decomposition half-lives, fragment distributions and fission probabilities</w:t>
      </w:r>
    </w:p>
    <w:p w14:paraId="2CEDA5C5" w14:textId="77777777" w:rsidR="00FB4783" w:rsidRPr="005B65F5" w:rsidRDefault="00236DDD" w:rsidP="005B65F5">
      <w:pPr>
        <w:spacing w:line="480" w:lineRule="auto"/>
        <w:jc w:val="center"/>
        <w:rPr>
          <w:rFonts w:ascii="Times New Roman" w:hAnsi="Times New Roman" w:cs="Times New Roman"/>
          <w:b/>
          <w:bCs/>
          <w:sz w:val="24"/>
          <w:szCs w:val="24"/>
        </w:rPr>
      </w:pPr>
      <w:r w:rsidRPr="005B65F5">
        <w:rPr>
          <w:rFonts w:ascii="Times New Roman" w:hAnsi="Times New Roman" w:cs="Times New Roman"/>
          <w:b/>
          <w:bCs/>
          <w:sz w:val="24"/>
          <w:szCs w:val="24"/>
        </w:rPr>
        <w:t>T</w:t>
      </w:r>
      <w:r w:rsidR="00056391" w:rsidRPr="005B65F5">
        <w:rPr>
          <w:rFonts w:ascii="Times New Roman" w:hAnsi="Times New Roman" w:cs="Times New Roman"/>
          <w:b/>
          <w:bCs/>
          <w:sz w:val="24"/>
          <w:szCs w:val="24"/>
        </w:rPr>
        <w:t>he effect of Neutrino s</w:t>
      </w:r>
      <w:r w:rsidRPr="005B65F5">
        <w:rPr>
          <w:rFonts w:ascii="Times New Roman" w:hAnsi="Times New Roman" w:cs="Times New Roman"/>
          <w:b/>
          <w:bCs/>
          <w:sz w:val="24"/>
          <w:szCs w:val="24"/>
        </w:rPr>
        <w:t>pectra</w:t>
      </w:r>
      <w:r w:rsidR="00056391" w:rsidRPr="005B65F5">
        <w:rPr>
          <w:rFonts w:ascii="Times New Roman" w:hAnsi="Times New Roman" w:cs="Times New Roman"/>
          <w:b/>
          <w:bCs/>
          <w:sz w:val="24"/>
          <w:szCs w:val="24"/>
        </w:rPr>
        <w:t xml:space="preserve"> and</w:t>
      </w:r>
      <w:r w:rsidRPr="005B65F5">
        <w:rPr>
          <w:rFonts w:ascii="Times New Roman" w:hAnsi="Times New Roman" w:cs="Times New Roman"/>
          <w:b/>
          <w:bCs/>
          <w:sz w:val="24"/>
          <w:szCs w:val="24"/>
        </w:rPr>
        <w:t xml:space="preserve"> </w:t>
      </w:r>
      <w:r w:rsidR="00514F58" w:rsidRPr="005B65F5">
        <w:rPr>
          <w:rFonts w:ascii="Times New Roman" w:hAnsi="Times New Roman" w:cs="Times New Roman"/>
          <w:b/>
          <w:bCs/>
          <w:sz w:val="24"/>
          <w:szCs w:val="24"/>
        </w:rPr>
        <w:t>Neutrino</w:t>
      </w:r>
      <w:r w:rsidRPr="005B65F5">
        <w:rPr>
          <w:rFonts w:ascii="Times New Roman" w:hAnsi="Times New Roman" w:cs="Times New Roman"/>
          <w:b/>
          <w:bCs/>
          <w:sz w:val="24"/>
          <w:szCs w:val="24"/>
        </w:rPr>
        <w:t xml:space="preserve"> wind</w:t>
      </w:r>
    </w:p>
    <w:p w14:paraId="33FD4E62" w14:textId="77777777" w:rsidR="00056391"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A neutrino wind that emerges from a highly heated and enormous integration of two neutron stars will make a contribution to the nucleosynthesis of the activities after the dynamic </w:t>
      </w:r>
      <w:r w:rsidRPr="005B65F5">
        <w:rPr>
          <w:rFonts w:ascii="Times New Roman" w:hAnsi="Times New Roman" w:cs="Times New Roman"/>
          <w:sz w:val="24"/>
          <w:szCs w:val="24"/>
        </w:rPr>
        <w:lastRenderedPageBreak/>
        <w:t>ejecta. The hot substance with the support of rotation and elevated temperat</w:t>
      </w:r>
      <w:r w:rsidRPr="005B65F5">
        <w:rPr>
          <w:rFonts w:ascii="Times New Roman" w:hAnsi="Times New Roman" w:cs="Times New Roman"/>
          <w:sz w:val="24"/>
          <w:szCs w:val="24"/>
        </w:rPr>
        <w:t xml:space="preserve">ures will not instantly form a black hole but will make the adjacent matter to interact with the radiation of antineutrinos and </w:t>
      </w:r>
      <w:r w:rsidR="008D6DAB" w:rsidRPr="005B65F5">
        <w:rPr>
          <w:rFonts w:ascii="Times New Roman" w:hAnsi="Times New Roman" w:cs="Times New Roman"/>
          <w:sz w:val="24"/>
          <w:szCs w:val="24"/>
        </w:rPr>
        <w:t>neutrinos. The</w:t>
      </w:r>
      <w:r w:rsidRPr="005B65F5">
        <w:rPr>
          <w:rFonts w:ascii="Times New Roman" w:hAnsi="Times New Roman" w:cs="Times New Roman"/>
          <w:sz w:val="24"/>
          <w:szCs w:val="24"/>
        </w:rPr>
        <w:t xml:space="preserve"> </w:t>
      </w:r>
      <w:r w:rsidR="00C35147" w:rsidRPr="005B65F5">
        <w:rPr>
          <w:rFonts w:ascii="Times New Roman" w:hAnsi="Times New Roman" w:cs="Times New Roman"/>
          <w:sz w:val="24"/>
          <w:szCs w:val="24"/>
        </w:rPr>
        <w:t xml:space="preserve">reactions will make the matter to have enormous </w:t>
      </w:r>
      <w:r w:rsidR="00E735A2" w:rsidRPr="005B65F5">
        <w:rPr>
          <w:rFonts w:ascii="Times New Roman" w:hAnsi="Times New Roman" w:cs="Times New Roman"/>
          <w:sz w:val="24"/>
          <w:szCs w:val="24"/>
        </w:rPr>
        <w:t>number</w:t>
      </w:r>
      <w:r w:rsidR="00C35147" w:rsidRPr="005B65F5">
        <w:rPr>
          <w:rFonts w:ascii="Times New Roman" w:hAnsi="Times New Roman" w:cs="Times New Roman"/>
          <w:sz w:val="24"/>
          <w:szCs w:val="24"/>
        </w:rPr>
        <w:t xml:space="preserve"> of neutrons if the antineutrino energy is far much above the energy of neutrino. In most incidences, the first reaction which is usually full of energy changes from the neutron-rich conditions to r-process that is weak and produces matter under the peak of the subsequent r-process.</w:t>
      </w:r>
      <w:r w:rsidR="00F0430A" w:rsidRPr="005B65F5">
        <w:rPr>
          <w:rFonts w:ascii="Times New Roman" w:hAnsi="Times New Roman" w:cs="Times New Roman"/>
          <w:sz w:val="24"/>
          <w:szCs w:val="24"/>
        </w:rPr>
        <w:t xml:space="preserve"> These </w:t>
      </w:r>
      <w:r w:rsidR="003626FD" w:rsidRPr="005B65F5">
        <w:rPr>
          <w:rFonts w:ascii="Times New Roman" w:hAnsi="Times New Roman" w:cs="Times New Roman"/>
          <w:sz w:val="24"/>
          <w:szCs w:val="24"/>
        </w:rPr>
        <w:t xml:space="preserve">simulations were done from Newtonian </w:t>
      </w:r>
      <w:r w:rsidR="00B82C2C" w:rsidRPr="005B65F5">
        <w:rPr>
          <w:rFonts w:ascii="Times New Roman" w:hAnsi="Times New Roman" w:cs="Times New Roman"/>
          <w:sz w:val="24"/>
          <w:szCs w:val="24"/>
        </w:rPr>
        <w:t>perspective</w:t>
      </w:r>
      <w:r w:rsidR="00C51CFE" w:rsidRPr="005B65F5">
        <w:rPr>
          <w:rFonts w:ascii="Times New Roman" w:hAnsi="Times New Roman" w:cs="Times New Roman"/>
          <w:sz w:val="24"/>
          <w:szCs w:val="24"/>
        </w:rPr>
        <w:t xml:space="preserve"> </w:t>
      </w:r>
      <w:r w:rsidR="00B82C2C" w:rsidRPr="005B65F5">
        <w:rPr>
          <w:rFonts w:ascii="Times New Roman" w:hAnsi="Times New Roman" w:cs="Times New Roman"/>
          <w:sz w:val="24"/>
          <w:szCs w:val="24"/>
        </w:rPr>
        <w:t>(Cook, Shapiro &amp; Teukolsky, 1994)</w:t>
      </w:r>
      <w:r w:rsidR="00C51CFE" w:rsidRPr="005B65F5">
        <w:rPr>
          <w:rFonts w:ascii="Times New Roman" w:hAnsi="Times New Roman" w:cs="Times New Roman"/>
          <w:sz w:val="24"/>
          <w:szCs w:val="24"/>
        </w:rPr>
        <w:t>.</w:t>
      </w:r>
      <w:r w:rsidR="00B82C2C" w:rsidRPr="005B65F5">
        <w:rPr>
          <w:rFonts w:ascii="Times New Roman" w:hAnsi="Times New Roman" w:cs="Times New Roman"/>
          <w:sz w:val="24"/>
          <w:szCs w:val="24"/>
        </w:rPr>
        <w:t xml:space="preserve"> The</w:t>
      </w:r>
      <w:r w:rsidR="003626FD" w:rsidRPr="005B65F5">
        <w:rPr>
          <w:rFonts w:ascii="Times New Roman" w:hAnsi="Times New Roman" w:cs="Times New Roman"/>
          <w:sz w:val="24"/>
          <w:szCs w:val="24"/>
        </w:rPr>
        <w:t xml:space="preserve"> role that General relativity plays</w:t>
      </w:r>
      <w:r w:rsidR="00C80F14" w:rsidRPr="005B65F5">
        <w:rPr>
          <w:rFonts w:ascii="Times New Roman" w:hAnsi="Times New Roman" w:cs="Times New Roman"/>
          <w:sz w:val="24"/>
          <w:szCs w:val="24"/>
        </w:rPr>
        <w:t xml:space="preserve"> in n</w:t>
      </w:r>
      <w:r w:rsidR="003626FD" w:rsidRPr="005B65F5">
        <w:rPr>
          <w:rFonts w:ascii="Times New Roman" w:hAnsi="Times New Roman" w:cs="Times New Roman"/>
          <w:sz w:val="24"/>
          <w:szCs w:val="24"/>
        </w:rPr>
        <w:t xml:space="preserve">eutron stars specifically in black holes is significantly important because it results into </w:t>
      </w:r>
      <w:r w:rsidR="000B7A29" w:rsidRPr="005B65F5">
        <w:rPr>
          <w:rFonts w:ascii="Times New Roman" w:hAnsi="Times New Roman" w:cs="Times New Roman"/>
          <w:sz w:val="24"/>
          <w:szCs w:val="24"/>
        </w:rPr>
        <w:t>a bottomless gravitational potential</w:t>
      </w:r>
      <w:r w:rsidR="003626FD" w:rsidRPr="005B65F5">
        <w:rPr>
          <w:rFonts w:ascii="Times New Roman" w:hAnsi="Times New Roman" w:cs="Times New Roman"/>
          <w:sz w:val="24"/>
          <w:szCs w:val="24"/>
        </w:rPr>
        <w:t xml:space="preserve"> in addition to the elevated temperature that the matter involved experiences. The </w:t>
      </w:r>
      <w:r w:rsidR="00C80F14" w:rsidRPr="005B65F5">
        <w:rPr>
          <w:rFonts w:ascii="Times New Roman" w:hAnsi="Times New Roman" w:cs="Times New Roman"/>
          <w:sz w:val="24"/>
          <w:szCs w:val="24"/>
        </w:rPr>
        <w:t xml:space="preserve">pairing of positron and electron and </w:t>
      </w:r>
      <w:r w:rsidR="003626FD" w:rsidRPr="005B65F5">
        <w:rPr>
          <w:rFonts w:ascii="Times New Roman" w:hAnsi="Times New Roman" w:cs="Times New Roman"/>
          <w:sz w:val="24"/>
          <w:szCs w:val="24"/>
        </w:rPr>
        <w:t xml:space="preserve">capturing of </w:t>
      </w:r>
      <w:r w:rsidR="00C80F14" w:rsidRPr="005B65F5">
        <w:rPr>
          <w:rFonts w:ascii="Times New Roman" w:hAnsi="Times New Roman" w:cs="Times New Roman"/>
          <w:sz w:val="24"/>
          <w:szCs w:val="24"/>
        </w:rPr>
        <w:t>neutrons by positrons occurs resulting in less fission and late ejection of fission neutrons which are less thus circumventing some deficits in abundance patterns.</w:t>
      </w:r>
      <w:r w:rsidR="00DA05CA" w:rsidRPr="005B65F5">
        <w:rPr>
          <w:rFonts w:ascii="Times New Roman" w:hAnsi="Times New Roman" w:cs="Times New Roman"/>
          <w:sz w:val="24"/>
          <w:szCs w:val="24"/>
        </w:rPr>
        <w:t xml:space="preserve"> Related factor also has an effect on the dynamical ejecta. Many simulations discussed were done with Newtonian physics which is no relativistic in nature. F</w:t>
      </w:r>
      <w:r w:rsidR="00EE6A82" w:rsidRPr="005B65F5">
        <w:rPr>
          <w:rFonts w:ascii="Times New Roman" w:hAnsi="Times New Roman" w:cs="Times New Roman"/>
          <w:sz w:val="24"/>
          <w:szCs w:val="24"/>
        </w:rPr>
        <w:t>or neutron stars, and in particular the forming black</w:t>
      </w:r>
      <w:r w:rsidR="00DA05CA" w:rsidRPr="005B65F5">
        <w:rPr>
          <w:rFonts w:ascii="Times New Roman" w:hAnsi="Times New Roman" w:cs="Times New Roman"/>
          <w:sz w:val="24"/>
          <w:szCs w:val="24"/>
        </w:rPr>
        <w:t xml:space="preserve"> holes, t</w:t>
      </w:r>
      <w:r w:rsidR="00EE6A82" w:rsidRPr="005B65F5">
        <w:rPr>
          <w:rFonts w:ascii="Times New Roman" w:hAnsi="Times New Roman" w:cs="Times New Roman"/>
          <w:sz w:val="24"/>
          <w:szCs w:val="24"/>
        </w:rPr>
        <w:t xml:space="preserve">he duty of general relativity is significant and leads </w:t>
      </w:r>
      <w:r w:rsidR="000B7A29" w:rsidRPr="005B65F5">
        <w:rPr>
          <w:rFonts w:ascii="Times New Roman" w:hAnsi="Times New Roman" w:cs="Times New Roman"/>
          <w:sz w:val="24"/>
          <w:szCs w:val="24"/>
        </w:rPr>
        <w:t>to more</w:t>
      </w:r>
      <w:r w:rsidR="00EE6A82" w:rsidRPr="005B65F5">
        <w:rPr>
          <w:rFonts w:ascii="Times New Roman" w:hAnsi="Times New Roman" w:cs="Times New Roman"/>
          <w:sz w:val="24"/>
          <w:szCs w:val="24"/>
        </w:rPr>
        <w:t xml:space="preserve"> gravitational potential.</w:t>
      </w:r>
    </w:p>
    <w:p w14:paraId="0D9C9829" w14:textId="77777777" w:rsidR="007401A4" w:rsidRPr="005B65F5" w:rsidRDefault="00236DDD" w:rsidP="005B65F5">
      <w:pPr>
        <w:spacing w:line="480" w:lineRule="auto"/>
        <w:jc w:val="center"/>
        <w:rPr>
          <w:rFonts w:ascii="Times New Roman" w:hAnsi="Times New Roman" w:cs="Times New Roman"/>
          <w:b/>
          <w:bCs/>
          <w:sz w:val="24"/>
          <w:szCs w:val="24"/>
        </w:rPr>
      </w:pPr>
      <w:r w:rsidRPr="005B65F5">
        <w:rPr>
          <w:rFonts w:ascii="Times New Roman" w:hAnsi="Times New Roman" w:cs="Times New Roman"/>
          <w:b/>
          <w:bCs/>
          <w:sz w:val="24"/>
          <w:szCs w:val="24"/>
        </w:rPr>
        <w:t>Black hole accretion d</w:t>
      </w:r>
      <w:r w:rsidR="00FB4783" w:rsidRPr="005B65F5">
        <w:rPr>
          <w:rFonts w:ascii="Times New Roman" w:hAnsi="Times New Roman" w:cs="Times New Roman"/>
          <w:b/>
          <w:bCs/>
          <w:sz w:val="24"/>
          <w:szCs w:val="24"/>
        </w:rPr>
        <w:t>isks</w:t>
      </w:r>
    </w:p>
    <w:p w14:paraId="4B8614A4" w14:textId="77777777" w:rsidR="00C80F14"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After the </w:t>
      </w:r>
      <w:r w:rsidR="007401A4" w:rsidRPr="005B65F5">
        <w:rPr>
          <w:rFonts w:ascii="Times New Roman" w:hAnsi="Times New Roman" w:cs="Times New Roman"/>
          <w:sz w:val="24"/>
          <w:szCs w:val="24"/>
        </w:rPr>
        <w:t>stabilization of the impact</w:t>
      </w:r>
      <w:r w:rsidR="001216BF" w:rsidRPr="005B65F5">
        <w:rPr>
          <w:rFonts w:ascii="Times New Roman" w:hAnsi="Times New Roman" w:cs="Times New Roman"/>
          <w:sz w:val="24"/>
          <w:szCs w:val="24"/>
        </w:rPr>
        <w:t xml:space="preserve"> brought about by</w:t>
      </w:r>
      <w:r w:rsidR="007401A4" w:rsidRPr="005B65F5">
        <w:rPr>
          <w:rFonts w:ascii="Times New Roman" w:hAnsi="Times New Roman" w:cs="Times New Roman"/>
          <w:sz w:val="24"/>
          <w:szCs w:val="24"/>
        </w:rPr>
        <w:t xml:space="preserve"> the huge merged objects</w:t>
      </w:r>
      <w:r w:rsidR="001216BF" w:rsidRPr="005B65F5">
        <w:rPr>
          <w:rFonts w:ascii="Times New Roman" w:hAnsi="Times New Roman" w:cs="Times New Roman"/>
          <w:sz w:val="24"/>
          <w:szCs w:val="24"/>
        </w:rPr>
        <w:t xml:space="preserve"> rotating,</w:t>
      </w:r>
      <w:r w:rsidR="007401A4" w:rsidRPr="005B65F5">
        <w:rPr>
          <w:rFonts w:ascii="Times New Roman" w:hAnsi="Times New Roman" w:cs="Times New Roman"/>
          <w:sz w:val="24"/>
          <w:szCs w:val="24"/>
        </w:rPr>
        <w:t xml:space="preserve"> centrally placed black hole always emerge. Such situations that epitomize the final fate of neutron star </w:t>
      </w:r>
      <w:r w:rsidR="001216BF" w:rsidRPr="005B65F5">
        <w:rPr>
          <w:rFonts w:ascii="Times New Roman" w:hAnsi="Times New Roman" w:cs="Times New Roman"/>
          <w:sz w:val="24"/>
          <w:szCs w:val="24"/>
        </w:rPr>
        <w:t>mergers, the formation of disk</w:t>
      </w:r>
      <w:r w:rsidR="007401A4" w:rsidRPr="005B65F5">
        <w:rPr>
          <w:rFonts w:ascii="Times New Roman" w:hAnsi="Times New Roman" w:cs="Times New Roman"/>
          <w:sz w:val="24"/>
          <w:szCs w:val="24"/>
        </w:rPr>
        <w:t xml:space="preserve"> winds that come from black hole accretion disks that had been previously tested as premises for</w:t>
      </w:r>
      <w:r w:rsidR="001216BF" w:rsidRPr="005B65F5">
        <w:rPr>
          <w:rFonts w:ascii="Times New Roman" w:hAnsi="Times New Roman" w:cs="Times New Roman"/>
          <w:sz w:val="24"/>
          <w:szCs w:val="24"/>
        </w:rPr>
        <w:t xml:space="preserve"> nucleosynthesis of heavy metals need to be studied.</w:t>
      </w:r>
      <w:r w:rsidR="003945E3" w:rsidRPr="005B65F5">
        <w:rPr>
          <w:rFonts w:ascii="Times New Roman" w:hAnsi="Times New Roman" w:cs="Times New Roman"/>
          <w:sz w:val="24"/>
          <w:szCs w:val="24"/>
        </w:rPr>
        <w:t xml:space="preserve"> </w:t>
      </w:r>
      <w:r w:rsidR="001216BF" w:rsidRPr="005B65F5">
        <w:rPr>
          <w:rFonts w:ascii="Times New Roman" w:hAnsi="Times New Roman" w:cs="Times New Roman"/>
          <w:sz w:val="24"/>
          <w:szCs w:val="24"/>
        </w:rPr>
        <w:t>Comprehensive simulations for such premises that result from mergers of neutron stars have been done and have led to forecasting of comparable masses in dis</w:t>
      </w:r>
      <w:r w:rsidR="00904B71" w:rsidRPr="005B65F5">
        <w:rPr>
          <w:rFonts w:ascii="Times New Roman" w:hAnsi="Times New Roman" w:cs="Times New Roman"/>
          <w:sz w:val="24"/>
          <w:szCs w:val="24"/>
        </w:rPr>
        <w:t xml:space="preserve">k outflows and dynamical </w:t>
      </w:r>
      <w:r w:rsidR="008D6DAB" w:rsidRPr="005B65F5">
        <w:rPr>
          <w:rFonts w:ascii="Times New Roman" w:hAnsi="Times New Roman" w:cs="Times New Roman"/>
          <w:sz w:val="24"/>
          <w:szCs w:val="24"/>
        </w:rPr>
        <w:t>ejecta.</w:t>
      </w:r>
    </w:p>
    <w:p w14:paraId="3BBC1E3B" w14:textId="77777777" w:rsidR="00FB4783" w:rsidRPr="005B65F5" w:rsidRDefault="00236DDD" w:rsidP="005B65F5">
      <w:pPr>
        <w:spacing w:line="480" w:lineRule="auto"/>
        <w:jc w:val="center"/>
        <w:rPr>
          <w:rFonts w:ascii="Times New Roman" w:hAnsi="Times New Roman" w:cs="Times New Roman"/>
          <w:b/>
          <w:bCs/>
          <w:sz w:val="24"/>
          <w:szCs w:val="24"/>
        </w:rPr>
      </w:pPr>
      <w:r w:rsidRPr="005B65F5">
        <w:rPr>
          <w:rFonts w:ascii="Times New Roman" w:hAnsi="Times New Roman" w:cs="Times New Roman"/>
          <w:b/>
          <w:bCs/>
          <w:sz w:val="24"/>
          <w:szCs w:val="24"/>
        </w:rPr>
        <w:lastRenderedPageBreak/>
        <w:t>R</w:t>
      </w:r>
      <w:r w:rsidR="002D02AA" w:rsidRPr="005B65F5">
        <w:rPr>
          <w:rFonts w:ascii="Times New Roman" w:hAnsi="Times New Roman" w:cs="Times New Roman"/>
          <w:b/>
          <w:bCs/>
          <w:sz w:val="24"/>
          <w:szCs w:val="24"/>
        </w:rPr>
        <w:t>-process input from massive single stars</w:t>
      </w:r>
    </w:p>
    <w:p w14:paraId="3AE0A12A" w14:textId="77777777" w:rsidR="00965352"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The previous discussions indicate that compact binary mergers are capable of reproducing the abundances of heavy solar r-processes and can give an explanation of short-term GRBS and macronova activities that have a relationship with it.  They also show tha</w:t>
      </w:r>
      <w:r w:rsidRPr="005B65F5">
        <w:rPr>
          <w:rFonts w:ascii="Times New Roman" w:hAnsi="Times New Roman" w:cs="Times New Roman"/>
          <w:sz w:val="24"/>
          <w:szCs w:val="24"/>
        </w:rPr>
        <w:t xml:space="preserve">t they are consistent, rare and </w:t>
      </w:r>
      <w:r w:rsidR="00292990" w:rsidRPr="005B65F5">
        <w:rPr>
          <w:rFonts w:ascii="Times New Roman" w:hAnsi="Times New Roman" w:cs="Times New Roman"/>
          <w:sz w:val="24"/>
          <w:szCs w:val="24"/>
        </w:rPr>
        <w:t xml:space="preserve">have </w:t>
      </w:r>
      <w:r w:rsidR="000B7A29" w:rsidRPr="005B65F5">
        <w:rPr>
          <w:rFonts w:ascii="Times New Roman" w:hAnsi="Times New Roman" w:cs="Times New Roman"/>
          <w:sz w:val="24"/>
          <w:szCs w:val="24"/>
        </w:rPr>
        <w:t>metallicity</w:t>
      </w:r>
      <w:r w:rsidR="00292990" w:rsidRPr="005B65F5">
        <w:rPr>
          <w:rFonts w:ascii="Times New Roman" w:hAnsi="Times New Roman" w:cs="Times New Roman"/>
          <w:sz w:val="24"/>
          <w:szCs w:val="24"/>
        </w:rPr>
        <w:t xml:space="preserve"> studies that are inadequate with regard to deep-sea segments. They can also give an insight on the overall content of the solar matter. The only limitation is that a binary neutron star needs gravitational wave and supernova activities to for a merger. The </w:t>
      </w:r>
      <w:r w:rsidR="002D02AA" w:rsidRPr="005B65F5">
        <w:rPr>
          <w:rFonts w:ascii="Times New Roman" w:hAnsi="Times New Roman" w:cs="Times New Roman"/>
          <w:sz w:val="24"/>
          <w:szCs w:val="24"/>
        </w:rPr>
        <w:t>timeframe between</w:t>
      </w:r>
      <w:r w:rsidR="00292990" w:rsidRPr="005B65F5">
        <w:rPr>
          <w:rFonts w:ascii="Times New Roman" w:hAnsi="Times New Roman" w:cs="Times New Roman"/>
          <w:sz w:val="24"/>
          <w:szCs w:val="24"/>
        </w:rPr>
        <w:t xml:space="preserve"> r-</w:t>
      </w:r>
      <w:r w:rsidR="002D02AA" w:rsidRPr="005B65F5">
        <w:rPr>
          <w:rFonts w:ascii="Times New Roman" w:hAnsi="Times New Roman" w:cs="Times New Roman"/>
          <w:sz w:val="24"/>
          <w:szCs w:val="24"/>
        </w:rPr>
        <w:t>process</w:t>
      </w:r>
      <w:r w:rsidR="00292990" w:rsidRPr="005B65F5">
        <w:rPr>
          <w:rFonts w:ascii="Times New Roman" w:hAnsi="Times New Roman" w:cs="Times New Roman"/>
          <w:sz w:val="24"/>
          <w:szCs w:val="24"/>
        </w:rPr>
        <w:t xml:space="preserve"> ejection and</w:t>
      </w:r>
      <w:r w:rsidR="002D02AA" w:rsidRPr="005B65F5">
        <w:rPr>
          <w:rFonts w:ascii="Times New Roman" w:hAnsi="Times New Roman" w:cs="Times New Roman"/>
          <w:sz w:val="24"/>
          <w:szCs w:val="24"/>
        </w:rPr>
        <w:t xml:space="preserve"> supernovae production is long and can cause a shift in the look of an r-process tracer like Eu. However, there are some galactic fraternization activities on different time scales that can shadow the</w:t>
      </w:r>
      <w:r w:rsidR="003647F8" w:rsidRPr="005B65F5">
        <w:rPr>
          <w:rFonts w:ascii="Times New Roman" w:hAnsi="Times New Roman" w:cs="Times New Roman"/>
          <w:sz w:val="24"/>
          <w:szCs w:val="24"/>
        </w:rPr>
        <w:t xml:space="preserve"> process. </w:t>
      </w:r>
    </w:p>
    <w:p w14:paraId="3CBBC278" w14:textId="77777777" w:rsidR="00FB4783" w:rsidRPr="005B65F5" w:rsidRDefault="00236DDD" w:rsidP="005B65F5">
      <w:pPr>
        <w:spacing w:line="480" w:lineRule="auto"/>
        <w:jc w:val="center"/>
        <w:rPr>
          <w:rFonts w:ascii="Times New Roman" w:hAnsi="Times New Roman" w:cs="Times New Roman"/>
          <w:b/>
          <w:sz w:val="24"/>
          <w:szCs w:val="24"/>
        </w:rPr>
      </w:pPr>
      <w:r w:rsidRPr="005B65F5">
        <w:rPr>
          <w:rFonts w:ascii="Times New Roman" w:hAnsi="Times New Roman" w:cs="Times New Roman"/>
          <w:b/>
          <w:sz w:val="24"/>
          <w:szCs w:val="24"/>
        </w:rPr>
        <w:t>Conclusion</w:t>
      </w:r>
      <w:r w:rsidR="00DF6C1E" w:rsidRPr="005B65F5">
        <w:rPr>
          <w:rFonts w:ascii="Times New Roman" w:hAnsi="Times New Roman" w:cs="Times New Roman"/>
          <w:b/>
          <w:sz w:val="24"/>
          <w:szCs w:val="24"/>
        </w:rPr>
        <w:t>s</w:t>
      </w:r>
    </w:p>
    <w:p w14:paraId="0A205A00" w14:textId="77777777" w:rsidR="003D74EC"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This review gives a summary of</w:t>
      </w:r>
      <w:r w:rsidR="00E362B6" w:rsidRPr="005B65F5">
        <w:rPr>
          <w:rFonts w:ascii="Times New Roman" w:hAnsi="Times New Roman" w:cs="Times New Roman"/>
          <w:sz w:val="24"/>
          <w:szCs w:val="24"/>
        </w:rPr>
        <w:t xml:space="preserve"> the</w:t>
      </w:r>
      <w:r w:rsidRPr="005B65F5">
        <w:rPr>
          <w:rFonts w:ascii="Times New Roman" w:hAnsi="Times New Roman" w:cs="Times New Roman"/>
          <w:sz w:val="24"/>
          <w:szCs w:val="24"/>
        </w:rPr>
        <w:t xml:space="preserve"> present knowledge in conditions of r-process in binary </w:t>
      </w:r>
      <w:r w:rsidR="00E362B6" w:rsidRPr="005B65F5">
        <w:rPr>
          <w:rFonts w:ascii="Times New Roman" w:hAnsi="Times New Roman" w:cs="Times New Roman"/>
          <w:sz w:val="24"/>
          <w:szCs w:val="24"/>
        </w:rPr>
        <w:t>neutron mergers, the</w:t>
      </w:r>
      <w:r w:rsidRPr="005B65F5">
        <w:rPr>
          <w:rFonts w:ascii="Times New Roman" w:hAnsi="Times New Roman" w:cs="Times New Roman"/>
          <w:sz w:val="24"/>
          <w:szCs w:val="24"/>
        </w:rPr>
        <w:t xml:space="preserve"> capacity of the process to form a pattern of solar abundance, and the </w:t>
      </w:r>
      <w:r w:rsidRPr="005B65F5">
        <w:rPr>
          <w:rFonts w:ascii="Times New Roman" w:hAnsi="Times New Roman" w:cs="Times New Roman"/>
          <w:sz w:val="24"/>
          <w:szCs w:val="24"/>
        </w:rPr>
        <w:t xml:space="preserve">role they play in the evolution of the </w:t>
      </w:r>
      <w:r w:rsidR="00E362B6" w:rsidRPr="005B65F5">
        <w:rPr>
          <w:rFonts w:ascii="Times New Roman" w:hAnsi="Times New Roman" w:cs="Times New Roman"/>
          <w:sz w:val="24"/>
          <w:szCs w:val="24"/>
        </w:rPr>
        <w:t>galaxy.</w:t>
      </w:r>
      <w:r w:rsidRPr="005B65F5">
        <w:rPr>
          <w:rFonts w:ascii="Times New Roman" w:hAnsi="Times New Roman" w:cs="Times New Roman"/>
          <w:sz w:val="24"/>
          <w:szCs w:val="24"/>
        </w:rPr>
        <w:t xml:space="preserve"> </w:t>
      </w:r>
    </w:p>
    <w:p w14:paraId="4462AD5C" w14:textId="77777777" w:rsidR="003D74EC"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Extended groups of simulations have demonstrated that binary neutron mergers are the premises for r-process nucleosynthesis that results into the formation of about 10-3 to 10 -2 M0 of dynamic ejecta’s </w:t>
      </w:r>
      <w:r w:rsidRPr="005B65F5">
        <w:rPr>
          <w:rFonts w:ascii="Times New Roman" w:hAnsi="Times New Roman" w:cs="Times New Roman"/>
          <w:sz w:val="24"/>
          <w:szCs w:val="24"/>
        </w:rPr>
        <w:t xml:space="preserve">matter.  When all the </w:t>
      </w:r>
      <w:r w:rsidR="001230DD" w:rsidRPr="005B65F5">
        <w:rPr>
          <w:rFonts w:ascii="Times New Roman" w:hAnsi="Times New Roman" w:cs="Times New Roman"/>
          <w:sz w:val="24"/>
          <w:szCs w:val="24"/>
        </w:rPr>
        <w:t>constituents are</w:t>
      </w:r>
      <w:r w:rsidRPr="005B65F5">
        <w:rPr>
          <w:rFonts w:ascii="Times New Roman" w:hAnsi="Times New Roman" w:cs="Times New Roman"/>
          <w:sz w:val="24"/>
          <w:szCs w:val="24"/>
        </w:rPr>
        <w:t xml:space="preserve"> added- from the ancient dynamic ejecta immediately after the merger, over </w:t>
      </w:r>
      <w:r w:rsidR="001230DD" w:rsidRPr="005B65F5">
        <w:rPr>
          <w:rFonts w:ascii="Times New Roman" w:hAnsi="Times New Roman" w:cs="Times New Roman"/>
          <w:sz w:val="24"/>
          <w:szCs w:val="24"/>
        </w:rPr>
        <w:t>ejecta that</w:t>
      </w:r>
      <w:r w:rsidRPr="005B65F5">
        <w:rPr>
          <w:rFonts w:ascii="Times New Roman" w:hAnsi="Times New Roman" w:cs="Times New Roman"/>
          <w:sz w:val="24"/>
          <w:szCs w:val="24"/>
        </w:rPr>
        <w:t xml:space="preserve"> results from neutrino wind at the stage of a central object that is hot </w:t>
      </w:r>
      <w:r w:rsidR="001230DD" w:rsidRPr="005B65F5">
        <w:rPr>
          <w:rFonts w:ascii="Times New Roman" w:hAnsi="Times New Roman" w:cs="Times New Roman"/>
          <w:sz w:val="24"/>
          <w:szCs w:val="24"/>
        </w:rPr>
        <w:t>and lastly</w:t>
      </w:r>
      <w:r w:rsidRPr="005B65F5">
        <w:rPr>
          <w:rFonts w:ascii="Times New Roman" w:hAnsi="Times New Roman" w:cs="Times New Roman"/>
          <w:sz w:val="24"/>
          <w:szCs w:val="24"/>
        </w:rPr>
        <w:t xml:space="preserve"> the late disk wind that emerges from a semi-liqu</w:t>
      </w:r>
      <w:r w:rsidRPr="005B65F5">
        <w:rPr>
          <w:rFonts w:ascii="Times New Roman" w:hAnsi="Times New Roman" w:cs="Times New Roman"/>
          <w:sz w:val="24"/>
          <w:szCs w:val="24"/>
        </w:rPr>
        <w:t xml:space="preserve">id back hole </w:t>
      </w:r>
      <w:r w:rsidR="00E735A2" w:rsidRPr="005B65F5">
        <w:rPr>
          <w:rFonts w:ascii="Times New Roman" w:hAnsi="Times New Roman" w:cs="Times New Roman"/>
          <w:sz w:val="24"/>
          <w:szCs w:val="24"/>
        </w:rPr>
        <w:t>accreditation</w:t>
      </w:r>
      <w:r w:rsidRPr="005B65F5">
        <w:rPr>
          <w:rFonts w:ascii="Times New Roman" w:hAnsi="Times New Roman" w:cs="Times New Roman"/>
          <w:sz w:val="24"/>
          <w:szCs w:val="24"/>
        </w:rPr>
        <w:t xml:space="preserve"> disk</w:t>
      </w:r>
      <w:r w:rsidR="001230DD" w:rsidRPr="005B65F5">
        <w:rPr>
          <w:rFonts w:ascii="Times New Roman" w:hAnsi="Times New Roman" w:cs="Times New Roman"/>
          <w:sz w:val="24"/>
          <w:szCs w:val="24"/>
        </w:rPr>
        <w:t>,</w:t>
      </w:r>
      <w:r w:rsidR="001230DD" w:rsidRPr="005B65F5">
        <w:rPr>
          <w:rFonts w:ascii="Times New Roman" w:hAnsi="Times New Roman" w:cs="Times New Roman"/>
          <w:sz w:val="24"/>
          <w:szCs w:val="24"/>
          <w:shd w:val="clear" w:color="auto" w:fill="FFFFFF"/>
        </w:rPr>
        <w:t xml:space="preserve"> </w:t>
      </w:r>
      <w:r w:rsidR="001230DD" w:rsidRPr="005B65F5">
        <w:rPr>
          <w:rFonts w:ascii="Times New Roman" w:hAnsi="Times New Roman" w:cs="Times New Roman"/>
          <w:sz w:val="24"/>
          <w:szCs w:val="24"/>
        </w:rPr>
        <w:t xml:space="preserve">the combined ejecta develops the </w:t>
      </w:r>
      <w:r w:rsidR="000B7A29" w:rsidRPr="005B65F5">
        <w:rPr>
          <w:rFonts w:ascii="Times New Roman" w:hAnsi="Times New Roman" w:cs="Times New Roman"/>
          <w:sz w:val="24"/>
          <w:szCs w:val="24"/>
        </w:rPr>
        <w:t>heaviest</w:t>
      </w:r>
      <w:r w:rsidR="001230DD" w:rsidRPr="005B65F5">
        <w:rPr>
          <w:rFonts w:ascii="Times New Roman" w:hAnsi="Times New Roman" w:cs="Times New Roman"/>
          <w:sz w:val="24"/>
          <w:szCs w:val="24"/>
        </w:rPr>
        <w:t xml:space="preserve"> nuclei of r-process and good amount of standard solar r-process abundances for nuclei that has less than 130. The substantial </w:t>
      </w:r>
      <w:r w:rsidR="00ED6F7E" w:rsidRPr="005B65F5">
        <w:rPr>
          <w:rFonts w:ascii="Times New Roman" w:hAnsi="Times New Roman" w:cs="Times New Roman"/>
          <w:sz w:val="24"/>
          <w:szCs w:val="24"/>
        </w:rPr>
        <w:lastRenderedPageBreak/>
        <w:t xml:space="preserve">formation </w:t>
      </w:r>
      <w:r w:rsidR="001230DD" w:rsidRPr="005B65F5">
        <w:rPr>
          <w:rFonts w:ascii="Times New Roman" w:hAnsi="Times New Roman" w:cs="Times New Roman"/>
          <w:sz w:val="24"/>
          <w:szCs w:val="24"/>
        </w:rPr>
        <w:t xml:space="preserve">of r-process matter with </w:t>
      </w:r>
      <w:r w:rsidR="002B000C" w:rsidRPr="005B65F5">
        <w:rPr>
          <w:rFonts w:ascii="Times New Roman" w:hAnsi="Times New Roman" w:cs="Times New Roman"/>
          <w:sz w:val="24"/>
          <w:szCs w:val="24"/>
        </w:rPr>
        <w:t>similar</w:t>
      </w:r>
      <w:r w:rsidR="001230DD" w:rsidRPr="005B65F5">
        <w:rPr>
          <w:rFonts w:ascii="Times New Roman" w:hAnsi="Times New Roman" w:cs="Times New Roman"/>
          <w:sz w:val="24"/>
          <w:szCs w:val="24"/>
        </w:rPr>
        <w:t xml:space="preserve"> masses from dy</w:t>
      </w:r>
      <w:r w:rsidR="002B000C" w:rsidRPr="005B65F5">
        <w:rPr>
          <w:rFonts w:ascii="Times New Roman" w:hAnsi="Times New Roman" w:cs="Times New Roman"/>
          <w:sz w:val="24"/>
          <w:szCs w:val="24"/>
        </w:rPr>
        <w:t>namic ejecta and disk outflows needs these activities to be uncommon</w:t>
      </w:r>
      <w:r w:rsidR="001230DD" w:rsidRPr="005B65F5">
        <w:rPr>
          <w:rFonts w:ascii="Times New Roman" w:hAnsi="Times New Roman" w:cs="Times New Roman"/>
          <w:sz w:val="24"/>
          <w:szCs w:val="24"/>
        </w:rPr>
        <w:t xml:space="preserve"> if they are </w:t>
      </w:r>
      <w:r w:rsidR="002B000C" w:rsidRPr="005B65F5">
        <w:rPr>
          <w:rFonts w:ascii="Times New Roman" w:hAnsi="Times New Roman" w:cs="Times New Roman"/>
          <w:sz w:val="24"/>
          <w:szCs w:val="24"/>
        </w:rPr>
        <w:t>liable</w:t>
      </w:r>
      <w:r w:rsidR="001230DD" w:rsidRPr="005B65F5">
        <w:rPr>
          <w:rFonts w:ascii="Times New Roman" w:hAnsi="Times New Roman" w:cs="Times New Roman"/>
          <w:sz w:val="24"/>
          <w:szCs w:val="24"/>
        </w:rPr>
        <w:t xml:space="preserve"> for reproducing r-process mat</w:t>
      </w:r>
      <w:r w:rsidR="002B000C" w:rsidRPr="005B65F5">
        <w:rPr>
          <w:rFonts w:ascii="Times New Roman" w:hAnsi="Times New Roman" w:cs="Times New Roman"/>
          <w:sz w:val="24"/>
          <w:szCs w:val="24"/>
        </w:rPr>
        <w:t>ter.</w:t>
      </w:r>
      <w:r w:rsidR="001230DD" w:rsidRPr="005B65F5">
        <w:rPr>
          <w:rFonts w:ascii="Times New Roman" w:hAnsi="Times New Roman" w:cs="Times New Roman"/>
          <w:sz w:val="24"/>
          <w:szCs w:val="24"/>
        </w:rPr>
        <w:t xml:space="preserve"> </w:t>
      </w:r>
      <w:r w:rsidR="002B000C" w:rsidRPr="005B65F5">
        <w:rPr>
          <w:rFonts w:ascii="Times New Roman" w:hAnsi="Times New Roman" w:cs="Times New Roman"/>
          <w:sz w:val="24"/>
          <w:szCs w:val="24"/>
        </w:rPr>
        <w:tab/>
      </w:r>
    </w:p>
    <w:p w14:paraId="045FDC94" w14:textId="30DD76B2" w:rsidR="00CC28EE"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The s</w:t>
      </w:r>
      <w:r w:rsidR="002B000C" w:rsidRPr="005B65F5">
        <w:rPr>
          <w:rFonts w:ascii="Times New Roman" w:hAnsi="Times New Roman" w:cs="Times New Roman"/>
          <w:sz w:val="24"/>
          <w:szCs w:val="24"/>
        </w:rPr>
        <w:t xml:space="preserve">tudy of the </w:t>
      </w:r>
      <w:r w:rsidRPr="005B65F5">
        <w:rPr>
          <w:rFonts w:ascii="Times New Roman" w:hAnsi="Times New Roman" w:cs="Times New Roman"/>
          <w:sz w:val="24"/>
          <w:szCs w:val="24"/>
        </w:rPr>
        <w:t xml:space="preserve">bottom end </w:t>
      </w:r>
      <w:r w:rsidR="000B7A29" w:rsidRPr="005B65F5">
        <w:rPr>
          <w:rFonts w:ascii="Times New Roman" w:hAnsi="Times New Roman" w:cs="Times New Roman"/>
          <w:sz w:val="24"/>
          <w:szCs w:val="24"/>
        </w:rPr>
        <w:t>metallicity</w:t>
      </w:r>
      <w:r w:rsidR="002B000C" w:rsidRPr="005B65F5">
        <w:rPr>
          <w:rFonts w:ascii="Times New Roman" w:hAnsi="Times New Roman" w:cs="Times New Roman"/>
          <w:sz w:val="24"/>
          <w:szCs w:val="24"/>
        </w:rPr>
        <w:t xml:space="preserve"> neutron stars in the </w:t>
      </w:r>
      <w:r w:rsidRPr="005B65F5">
        <w:rPr>
          <w:rFonts w:ascii="Times New Roman" w:hAnsi="Times New Roman" w:cs="Times New Roman"/>
          <w:sz w:val="24"/>
          <w:szCs w:val="24"/>
        </w:rPr>
        <w:t>g</w:t>
      </w:r>
      <w:r w:rsidR="002B000C" w:rsidRPr="005B65F5">
        <w:rPr>
          <w:rFonts w:ascii="Times New Roman" w:hAnsi="Times New Roman" w:cs="Times New Roman"/>
          <w:sz w:val="24"/>
          <w:szCs w:val="24"/>
        </w:rPr>
        <w:t xml:space="preserve">alaxy </w:t>
      </w:r>
      <w:r w:rsidRPr="005B65F5">
        <w:rPr>
          <w:rFonts w:ascii="Times New Roman" w:hAnsi="Times New Roman" w:cs="Times New Roman"/>
          <w:sz w:val="24"/>
          <w:szCs w:val="24"/>
        </w:rPr>
        <w:t>and underdeveloped</w:t>
      </w:r>
      <w:r w:rsidR="002B000C" w:rsidRPr="005B65F5">
        <w:rPr>
          <w:rFonts w:ascii="Times New Roman" w:hAnsi="Times New Roman" w:cs="Times New Roman"/>
          <w:sz w:val="24"/>
          <w:szCs w:val="24"/>
        </w:rPr>
        <w:t xml:space="preserve"> galaxies show</w:t>
      </w:r>
      <w:r w:rsidRPr="005B65F5">
        <w:rPr>
          <w:rFonts w:ascii="Times New Roman" w:hAnsi="Times New Roman" w:cs="Times New Roman"/>
          <w:sz w:val="24"/>
          <w:szCs w:val="24"/>
        </w:rPr>
        <w:t xml:space="preserve"> a</w:t>
      </w:r>
      <w:r w:rsidR="002B000C" w:rsidRPr="005B65F5">
        <w:rPr>
          <w:rFonts w:ascii="Times New Roman" w:hAnsi="Times New Roman" w:cs="Times New Roman"/>
          <w:sz w:val="24"/>
          <w:szCs w:val="24"/>
        </w:rPr>
        <w:t xml:space="preserve"> significant contamination by r-process metals, demonstrating a production location with a low event rate and a constantly high amount of r-process ejecta so as to give an explanation of solar abundances. The enormous dissemination</w:t>
      </w:r>
      <w:r w:rsidRPr="005B65F5">
        <w:rPr>
          <w:rFonts w:ascii="Times New Roman" w:hAnsi="Times New Roman" w:cs="Times New Roman"/>
          <w:sz w:val="24"/>
          <w:szCs w:val="24"/>
        </w:rPr>
        <w:t xml:space="preserve"> of Eu </w:t>
      </w:r>
      <w:r w:rsidR="002B000C" w:rsidRPr="005B65F5">
        <w:rPr>
          <w:rFonts w:ascii="Times New Roman" w:hAnsi="Times New Roman" w:cs="Times New Roman"/>
          <w:sz w:val="24"/>
          <w:szCs w:val="24"/>
        </w:rPr>
        <w:t>seen in the earliest stars of the Galaxy gives support to the impression t</w:t>
      </w:r>
      <w:r w:rsidRPr="005B65F5">
        <w:rPr>
          <w:rFonts w:ascii="Times New Roman" w:hAnsi="Times New Roman" w:cs="Times New Roman"/>
          <w:sz w:val="24"/>
          <w:szCs w:val="24"/>
        </w:rPr>
        <w:t>hat the nucleosynthesis output of regular CCSNe and the metals which are</w:t>
      </w:r>
      <w:r w:rsidR="002B000C" w:rsidRPr="005B65F5">
        <w:rPr>
          <w:rFonts w:ascii="Times New Roman" w:hAnsi="Times New Roman" w:cs="Times New Roman"/>
          <w:sz w:val="24"/>
          <w:szCs w:val="24"/>
        </w:rPr>
        <w:t xml:space="preserve"> rare </w:t>
      </w:r>
      <w:r w:rsidRPr="005B65F5">
        <w:rPr>
          <w:rFonts w:ascii="Times New Roman" w:hAnsi="Times New Roman" w:cs="Times New Roman"/>
          <w:sz w:val="24"/>
          <w:szCs w:val="24"/>
        </w:rPr>
        <w:t>are not yet thoroughly combined</w:t>
      </w:r>
      <w:r w:rsidR="002B000C" w:rsidRPr="005B65F5">
        <w:rPr>
          <w:rFonts w:ascii="Times New Roman" w:hAnsi="Times New Roman" w:cs="Times New Roman"/>
          <w:sz w:val="24"/>
          <w:szCs w:val="24"/>
        </w:rPr>
        <w:t xml:space="preserve"> in the interstellar medium</w:t>
      </w:r>
      <w:r w:rsidR="009561BA" w:rsidRPr="005B65F5">
        <w:rPr>
          <w:rFonts w:ascii="Times New Roman" w:hAnsi="Times New Roman" w:cs="Times New Roman"/>
          <w:sz w:val="24"/>
          <w:szCs w:val="24"/>
        </w:rPr>
        <w:t xml:space="preserve"> (Weber, 2005)</w:t>
      </w:r>
      <w:r w:rsidR="002B000C" w:rsidRPr="005B65F5">
        <w:rPr>
          <w:rFonts w:ascii="Times New Roman" w:hAnsi="Times New Roman" w:cs="Times New Roman"/>
          <w:sz w:val="24"/>
          <w:szCs w:val="24"/>
        </w:rPr>
        <w:t>.</w:t>
      </w:r>
      <w:r w:rsidRPr="005B65F5">
        <w:rPr>
          <w:rFonts w:ascii="Times New Roman" w:hAnsi="Times New Roman" w:cs="Times New Roman"/>
          <w:sz w:val="24"/>
          <w:szCs w:val="24"/>
        </w:rPr>
        <w:t xml:space="preserve">  Neutron star mergers have a relation with short-duration GRBs and macro novae which are magnetic in nature. The macro novae</w:t>
      </w:r>
      <w:r w:rsidR="002B000C" w:rsidRPr="005B65F5">
        <w:rPr>
          <w:rFonts w:ascii="Times New Roman" w:hAnsi="Times New Roman" w:cs="Times New Roman"/>
          <w:sz w:val="24"/>
          <w:szCs w:val="24"/>
        </w:rPr>
        <w:t xml:space="preserve"> </w:t>
      </w:r>
      <w:r w:rsidRPr="005B65F5">
        <w:rPr>
          <w:rFonts w:ascii="Times New Roman" w:hAnsi="Times New Roman" w:cs="Times New Roman"/>
          <w:sz w:val="24"/>
          <w:szCs w:val="24"/>
        </w:rPr>
        <w:t xml:space="preserve">can </w:t>
      </w:r>
      <w:r w:rsidR="00D560FD">
        <w:rPr>
          <w:rFonts w:ascii="Times New Roman" w:hAnsi="Times New Roman" w:cs="Times New Roman"/>
          <w:sz w:val="24"/>
          <w:szCs w:val="24"/>
        </w:rPr>
        <w:t>only</w:t>
      </w:r>
      <w:bookmarkStart w:id="0" w:name="_GoBack"/>
      <w:bookmarkEnd w:id="0"/>
      <w:r w:rsidRPr="005B65F5">
        <w:rPr>
          <w:rFonts w:ascii="Times New Roman" w:hAnsi="Times New Roman" w:cs="Times New Roman"/>
          <w:sz w:val="24"/>
          <w:szCs w:val="24"/>
        </w:rPr>
        <w:t xml:space="preserve"> be given a description in the event that</w:t>
      </w:r>
      <w:r w:rsidR="002B000C" w:rsidRPr="005B65F5">
        <w:rPr>
          <w:rFonts w:ascii="Times New Roman" w:hAnsi="Times New Roman" w:cs="Times New Roman"/>
          <w:sz w:val="24"/>
          <w:szCs w:val="24"/>
        </w:rPr>
        <w:t xml:space="preserve"> the opacity of ejected matter is </w:t>
      </w:r>
      <w:r w:rsidRPr="005B65F5">
        <w:rPr>
          <w:rFonts w:ascii="Times New Roman" w:hAnsi="Times New Roman" w:cs="Times New Roman"/>
          <w:sz w:val="24"/>
          <w:szCs w:val="24"/>
        </w:rPr>
        <w:t>controlled</w:t>
      </w:r>
      <w:r w:rsidR="002B000C" w:rsidRPr="005B65F5">
        <w:rPr>
          <w:rFonts w:ascii="Times New Roman" w:hAnsi="Times New Roman" w:cs="Times New Roman"/>
          <w:sz w:val="24"/>
          <w:szCs w:val="24"/>
        </w:rPr>
        <w:t xml:space="preserve"> by heavy elements</w:t>
      </w:r>
      <w:r w:rsidR="00ED6F7E" w:rsidRPr="005B65F5">
        <w:rPr>
          <w:rFonts w:ascii="Times New Roman" w:hAnsi="Times New Roman" w:cs="Times New Roman"/>
          <w:sz w:val="24"/>
          <w:szCs w:val="24"/>
        </w:rPr>
        <w:t>.</w:t>
      </w:r>
    </w:p>
    <w:p w14:paraId="0923F2CE" w14:textId="77777777" w:rsidR="00DA05CA"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Neutron sta</w:t>
      </w:r>
      <w:r w:rsidRPr="005B65F5">
        <w:rPr>
          <w:rFonts w:ascii="Times New Roman" w:hAnsi="Times New Roman" w:cs="Times New Roman"/>
          <w:sz w:val="24"/>
          <w:szCs w:val="24"/>
        </w:rPr>
        <w:t>r mergers have a relation with short- lasting GRBS macro novae which is magnetic in nature and can only be demonstrated only if the majority of elements ejected matter are heavy elements. There are evident observational signs of 1015-G neutron stars. A neg</w:t>
      </w:r>
      <w:r w:rsidRPr="005B65F5">
        <w:rPr>
          <w:rFonts w:ascii="Times New Roman" w:hAnsi="Times New Roman" w:cs="Times New Roman"/>
          <w:sz w:val="24"/>
          <w:szCs w:val="24"/>
        </w:rPr>
        <w:t>ligible group of CCNe pushed by a mechanism of rotation and magnetic effect could result because neutron stars that have strong magnetic fields to yield matter ejected by r-process.</w:t>
      </w:r>
    </w:p>
    <w:p w14:paraId="432684DB" w14:textId="77777777" w:rsidR="00DA05CA"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 xml:space="preserve">Objects which may have low activity rate of the command of one hundredth and above that are of normal CCSNe are capable of avoiding such issues that arise such as neutron star merger incident at </w:t>
      </w:r>
      <w:r w:rsidR="00E735A2" w:rsidRPr="005B65F5">
        <w:rPr>
          <w:rFonts w:ascii="Times New Roman" w:hAnsi="Times New Roman" w:cs="Times New Roman"/>
          <w:sz w:val="24"/>
          <w:szCs w:val="24"/>
        </w:rPr>
        <w:t>metallicities</w:t>
      </w:r>
      <w:r w:rsidRPr="005B65F5">
        <w:rPr>
          <w:rFonts w:ascii="Times New Roman" w:hAnsi="Times New Roman" w:cs="Times New Roman"/>
          <w:sz w:val="24"/>
          <w:szCs w:val="24"/>
        </w:rPr>
        <w:t xml:space="preserve"> that are low since they have a relationship wit</w:t>
      </w:r>
      <w:r w:rsidRPr="005B65F5">
        <w:rPr>
          <w:rFonts w:ascii="Times New Roman" w:hAnsi="Times New Roman" w:cs="Times New Roman"/>
          <w:sz w:val="24"/>
          <w:szCs w:val="24"/>
        </w:rPr>
        <w:t>h huge single stars and no not encounter any delay as compared to normal CCSne</w:t>
      </w:r>
    </w:p>
    <w:p w14:paraId="37C38BFE" w14:textId="77777777" w:rsidR="00514F58" w:rsidRPr="005B65F5" w:rsidRDefault="00236DDD" w:rsidP="005B65F5">
      <w:pPr>
        <w:spacing w:line="480" w:lineRule="auto"/>
        <w:ind w:firstLine="720"/>
        <w:rPr>
          <w:rFonts w:ascii="Times New Roman" w:hAnsi="Times New Roman" w:cs="Times New Roman"/>
          <w:sz w:val="24"/>
          <w:szCs w:val="24"/>
        </w:rPr>
      </w:pPr>
      <w:r w:rsidRPr="005B65F5">
        <w:rPr>
          <w:rFonts w:ascii="Times New Roman" w:hAnsi="Times New Roman" w:cs="Times New Roman"/>
          <w:sz w:val="24"/>
          <w:szCs w:val="24"/>
        </w:rPr>
        <w:t>The last test to whether the detailed abundance pattern of heavy elements can be produced again depends on an insight knowledge and relevant</w:t>
      </w:r>
      <w:r w:rsidR="00137794" w:rsidRPr="005B65F5">
        <w:rPr>
          <w:rFonts w:ascii="Times New Roman" w:hAnsi="Times New Roman" w:cs="Times New Roman"/>
          <w:sz w:val="24"/>
          <w:szCs w:val="24"/>
        </w:rPr>
        <w:t xml:space="preserve"> articulation of nuclear properties </w:t>
      </w:r>
      <w:r w:rsidR="00137794" w:rsidRPr="005B65F5">
        <w:rPr>
          <w:rFonts w:ascii="Times New Roman" w:hAnsi="Times New Roman" w:cs="Times New Roman"/>
          <w:sz w:val="24"/>
          <w:szCs w:val="24"/>
        </w:rPr>
        <w:lastRenderedPageBreak/>
        <w:t>that get into computations such as masses far from stability above weak interactions, the establishment of β decay properties and positron, electron capture on nuclei and nucleons, characteristics of neutrino that has effect on their interaction with the surrounding matter and finally the fission fragment distributions and fission barriers</w:t>
      </w:r>
      <w:r w:rsidR="00EE6A82" w:rsidRPr="005B65F5">
        <w:rPr>
          <w:rFonts w:ascii="Times New Roman" w:hAnsi="Times New Roman" w:cs="Times New Roman"/>
          <w:sz w:val="24"/>
          <w:szCs w:val="24"/>
        </w:rPr>
        <w:t>.</w:t>
      </w:r>
    </w:p>
    <w:p w14:paraId="63DE5F38" w14:textId="77777777" w:rsidR="00592CC7" w:rsidRPr="005B65F5" w:rsidRDefault="00236DDD" w:rsidP="005B65F5">
      <w:pPr>
        <w:spacing w:line="480" w:lineRule="auto"/>
        <w:jc w:val="center"/>
        <w:rPr>
          <w:rFonts w:ascii="Times New Roman" w:hAnsi="Times New Roman" w:cs="Times New Roman"/>
          <w:sz w:val="24"/>
          <w:szCs w:val="24"/>
        </w:rPr>
      </w:pPr>
      <w:r w:rsidRPr="005B65F5">
        <w:rPr>
          <w:rFonts w:ascii="Times New Roman" w:hAnsi="Times New Roman" w:cs="Times New Roman"/>
          <w:sz w:val="24"/>
          <w:szCs w:val="24"/>
        </w:rPr>
        <w:br w:type="page"/>
      </w:r>
    </w:p>
    <w:p w14:paraId="64F7E047" w14:textId="77777777" w:rsidR="00514F58" w:rsidRPr="005B65F5" w:rsidRDefault="00236DDD" w:rsidP="005B65F5">
      <w:pPr>
        <w:spacing w:line="480" w:lineRule="auto"/>
        <w:jc w:val="center"/>
        <w:rPr>
          <w:rFonts w:ascii="Times New Roman" w:hAnsi="Times New Roman" w:cs="Times New Roman"/>
          <w:sz w:val="24"/>
          <w:szCs w:val="24"/>
        </w:rPr>
      </w:pPr>
      <w:r w:rsidRPr="005B65F5">
        <w:rPr>
          <w:rFonts w:ascii="Times New Roman" w:hAnsi="Times New Roman" w:cs="Times New Roman"/>
          <w:sz w:val="24"/>
          <w:szCs w:val="24"/>
        </w:rPr>
        <w:lastRenderedPageBreak/>
        <w:t>References</w:t>
      </w:r>
    </w:p>
    <w:p w14:paraId="1463E414"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Baldo, M., &amp; Burgio, F. (2001). Microscopic theory of the nuclear equation of state and neutron star structure. In </w:t>
      </w:r>
      <w:r w:rsidRPr="005B65F5">
        <w:rPr>
          <w:rFonts w:ascii="Times New Roman" w:hAnsi="Times New Roman" w:cs="Times New Roman"/>
          <w:i/>
          <w:iCs/>
          <w:sz w:val="24"/>
          <w:szCs w:val="24"/>
        </w:rPr>
        <w:t>Physics of Neutron Star Interiors</w:t>
      </w:r>
      <w:r w:rsidRPr="005B65F5">
        <w:rPr>
          <w:rFonts w:ascii="Times New Roman" w:hAnsi="Times New Roman" w:cs="Times New Roman"/>
          <w:sz w:val="24"/>
          <w:szCs w:val="24"/>
        </w:rPr>
        <w:t> (pp. 1-2</w:t>
      </w:r>
      <w:r w:rsidRPr="005B65F5">
        <w:rPr>
          <w:rFonts w:ascii="Times New Roman" w:hAnsi="Times New Roman" w:cs="Times New Roman"/>
          <w:sz w:val="24"/>
          <w:szCs w:val="24"/>
        </w:rPr>
        <w:t>9). Springer Berlin Heidelberg.</w:t>
      </w:r>
    </w:p>
    <w:p w14:paraId="57319666"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Becker, W. (2009). Neutron Stars and Pulsars, Astrophysics and Space Science Library.</w:t>
      </w:r>
    </w:p>
    <w:p w14:paraId="2463BDAB"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Blaschke, D., Glendenning, N.K., Sedrakian, A., Eds; Springer: Berlin Heidelberg, Germany, 2001; Volume 578, pp. 1–29.</w:t>
      </w:r>
    </w:p>
    <w:p w14:paraId="21701134"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Cook, G. B., Shapir</w:t>
      </w:r>
      <w:r w:rsidRPr="005B65F5">
        <w:rPr>
          <w:rFonts w:ascii="Times New Roman" w:hAnsi="Times New Roman" w:cs="Times New Roman"/>
          <w:sz w:val="24"/>
          <w:szCs w:val="24"/>
        </w:rPr>
        <w:t>o, S. L., &amp; Teukolsky, S. A. (1994). Rapidly rotating neutron stars in general relativity: Realistic equations of state. </w:t>
      </w:r>
      <w:r w:rsidRPr="005B65F5">
        <w:rPr>
          <w:rFonts w:ascii="Times New Roman" w:hAnsi="Times New Roman" w:cs="Times New Roman"/>
          <w:i/>
          <w:iCs/>
          <w:sz w:val="24"/>
          <w:szCs w:val="24"/>
        </w:rPr>
        <w:t>The Astrophysical Journal</w:t>
      </w:r>
      <w:r w:rsidRPr="005B65F5">
        <w:rPr>
          <w:rFonts w:ascii="Times New Roman" w:hAnsi="Times New Roman" w:cs="Times New Roman"/>
          <w:sz w:val="24"/>
          <w:szCs w:val="24"/>
        </w:rPr>
        <w:t>, </w:t>
      </w:r>
      <w:r w:rsidRPr="005B65F5">
        <w:rPr>
          <w:rFonts w:ascii="Times New Roman" w:hAnsi="Times New Roman" w:cs="Times New Roman"/>
          <w:i/>
          <w:iCs/>
          <w:sz w:val="24"/>
          <w:szCs w:val="24"/>
        </w:rPr>
        <w:t>424</w:t>
      </w:r>
      <w:r w:rsidRPr="005B65F5">
        <w:rPr>
          <w:rFonts w:ascii="Times New Roman" w:hAnsi="Times New Roman" w:cs="Times New Roman"/>
          <w:sz w:val="24"/>
          <w:szCs w:val="24"/>
        </w:rPr>
        <w:t>, 823-845.</w:t>
      </w:r>
    </w:p>
    <w:p w14:paraId="6350C7B0"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Glendenning, N. K. (2001). Phase transitions and crystalline structures in neutron star cores.</w:t>
      </w:r>
      <w:r w:rsidRPr="005B65F5">
        <w:rPr>
          <w:rFonts w:ascii="Times New Roman" w:hAnsi="Times New Roman" w:cs="Times New Roman"/>
          <w:sz w:val="24"/>
          <w:szCs w:val="24"/>
        </w:rPr>
        <w:t> </w:t>
      </w:r>
      <w:r w:rsidRPr="005B65F5">
        <w:rPr>
          <w:rFonts w:ascii="Times New Roman" w:hAnsi="Times New Roman" w:cs="Times New Roman"/>
          <w:i/>
          <w:iCs/>
          <w:sz w:val="24"/>
          <w:szCs w:val="24"/>
        </w:rPr>
        <w:t>Physics Reports</w:t>
      </w:r>
      <w:r w:rsidRPr="005B65F5">
        <w:rPr>
          <w:rFonts w:ascii="Times New Roman" w:hAnsi="Times New Roman" w:cs="Times New Roman"/>
          <w:sz w:val="24"/>
          <w:szCs w:val="24"/>
        </w:rPr>
        <w:t>, </w:t>
      </w:r>
      <w:r w:rsidRPr="005B65F5">
        <w:rPr>
          <w:rFonts w:ascii="Times New Roman" w:hAnsi="Times New Roman" w:cs="Times New Roman"/>
          <w:i/>
          <w:iCs/>
          <w:sz w:val="24"/>
          <w:szCs w:val="24"/>
        </w:rPr>
        <w:t>342</w:t>
      </w:r>
      <w:r w:rsidRPr="005B65F5">
        <w:rPr>
          <w:rFonts w:ascii="Times New Roman" w:hAnsi="Times New Roman" w:cs="Times New Roman"/>
          <w:sz w:val="24"/>
          <w:szCs w:val="24"/>
        </w:rPr>
        <w:t>(6), 393-447.</w:t>
      </w:r>
    </w:p>
    <w:p w14:paraId="2D0995F0"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Page, D., &amp; Reddy, S. (2006). Dense matter in compact stars: Theoretical developments and observational constraints. </w:t>
      </w:r>
      <w:r w:rsidRPr="005B65F5">
        <w:rPr>
          <w:rFonts w:ascii="Times New Roman" w:hAnsi="Times New Roman" w:cs="Times New Roman"/>
          <w:i/>
          <w:iCs/>
          <w:sz w:val="24"/>
          <w:szCs w:val="24"/>
        </w:rPr>
        <w:t>Annu. Rev. Nucl. Part. Sci.</w:t>
      </w:r>
      <w:r w:rsidRPr="005B65F5">
        <w:rPr>
          <w:rFonts w:ascii="Times New Roman" w:hAnsi="Times New Roman" w:cs="Times New Roman"/>
          <w:sz w:val="24"/>
          <w:szCs w:val="24"/>
        </w:rPr>
        <w:t>, </w:t>
      </w:r>
      <w:r w:rsidRPr="005B65F5">
        <w:rPr>
          <w:rFonts w:ascii="Times New Roman" w:hAnsi="Times New Roman" w:cs="Times New Roman"/>
          <w:i/>
          <w:iCs/>
          <w:sz w:val="24"/>
          <w:szCs w:val="24"/>
        </w:rPr>
        <w:t>56</w:t>
      </w:r>
      <w:r w:rsidRPr="005B65F5">
        <w:rPr>
          <w:rFonts w:ascii="Times New Roman" w:hAnsi="Times New Roman" w:cs="Times New Roman"/>
          <w:sz w:val="24"/>
          <w:szCs w:val="24"/>
        </w:rPr>
        <w:t>, 327-374.</w:t>
      </w:r>
    </w:p>
    <w:p w14:paraId="63C9DA59"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Stejner, M., Weber, F., &amp; Madsen, J. (2009). Signature of deco</w:t>
      </w:r>
      <w:r w:rsidRPr="005B65F5">
        <w:rPr>
          <w:rFonts w:ascii="Times New Roman" w:hAnsi="Times New Roman" w:cs="Times New Roman"/>
          <w:sz w:val="24"/>
          <w:szCs w:val="24"/>
        </w:rPr>
        <w:t>nfinement with spin-down compression in cooling hybrid stars. </w:t>
      </w:r>
      <w:r w:rsidRPr="005B65F5">
        <w:rPr>
          <w:rFonts w:ascii="Times New Roman" w:hAnsi="Times New Roman" w:cs="Times New Roman"/>
          <w:i/>
          <w:iCs/>
          <w:sz w:val="24"/>
          <w:szCs w:val="24"/>
        </w:rPr>
        <w:t>The Astrophysical Journal</w:t>
      </w:r>
      <w:r w:rsidRPr="005B65F5">
        <w:rPr>
          <w:rFonts w:ascii="Times New Roman" w:hAnsi="Times New Roman" w:cs="Times New Roman"/>
          <w:sz w:val="24"/>
          <w:szCs w:val="24"/>
        </w:rPr>
        <w:t>, </w:t>
      </w:r>
      <w:r w:rsidRPr="005B65F5">
        <w:rPr>
          <w:rFonts w:ascii="Times New Roman" w:hAnsi="Times New Roman" w:cs="Times New Roman"/>
          <w:i/>
          <w:iCs/>
          <w:sz w:val="24"/>
          <w:szCs w:val="24"/>
        </w:rPr>
        <w:t>694</w:t>
      </w:r>
      <w:r w:rsidRPr="005B65F5">
        <w:rPr>
          <w:rFonts w:ascii="Times New Roman" w:hAnsi="Times New Roman" w:cs="Times New Roman"/>
          <w:sz w:val="24"/>
          <w:szCs w:val="24"/>
        </w:rPr>
        <w:t>(2), 1019.</w:t>
      </w:r>
    </w:p>
    <w:p w14:paraId="51CA7115" w14:textId="77777777" w:rsidR="00E87D51" w:rsidRPr="005B65F5" w:rsidRDefault="00236DDD" w:rsidP="005B65F5">
      <w:pPr>
        <w:spacing w:line="480" w:lineRule="auto"/>
        <w:ind w:left="720" w:hanging="720"/>
        <w:rPr>
          <w:rFonts w:ascii="Times New Roman" w:hAnsi="Times New Roman" w:cs="Times New Roman"/>
          <w:sz w:val="24"/>
          <w:szCs w:val="24"/>
        </w:rPr>
      </w:pPr>
      <w:r w:rsidRPr="005B65F5">
        <w:rPr>
          <w:rFonts w:ascii="Times New Roman" w:hAnsi="Times New Roman" w:cs="Times New Roman"/>
          <w:sz w:val="24"/>
          <w:szCs w:val="24"/>
        </w:rPr>
        <w:t>Weber, F. (2005). Strange quark matter and compact stars. </w:t>
      </w:r>
      <w:r w:rsidRPr="005B65F5">
        <w:rPr>
          <w:rFonts w:ascii="Times New Roman" w:hAnsi="Times New Roman" w:cs="Times New Roman"/>
          <w:i/>
          <w:iCs/>
          <w:sz w:val="24"/>
          <w:szCs w:val="24"/>
        </w:rPr>
        <w:t>Progress in Particle and Nuclear Physics</w:t>
      </w:r>
      <w:r w:rsidRPr="005B65F5">
        <w:rPr>
          <w:rFonts w:ascii="Times New Roman" w:hAnsi="Times New Roman" w:cs="Times New Roman"/>
          <w:sz w:val="24"/>
          <w:szCs w:val="24"/>
        </w:rPr>
        <w:t>, </w:t>
      </w:r>
      <w:r w:rsidRPr="005B65F5">
        <w:rPr>
          <w:rFonts w:ascii="Times New Roman" w:hAnsi="Times New Roman" w:cs="Times New Roman"/>
          <w:i/>
          <w:iCs/>
          <w:sz w:val="24"/>
          <w:szCs w:val="24"/>
        </w:rPr>
        <w:t>54</w:t>
      </w:r>
      <w:r w:rsidRPr="005B65F5">
        <w:rPr>
          <w:rFonts w:ascii="Times New Roman" w:hAnsi="Times New Roman" w:cs="Times New Roman"/>
          <w:sz w:val="24"/>
          <w:szCs w:val="24"/>
        </w:rPr>
        <w:t>(1), 193-288.</w:t>
      </w:r>
    </w:p>
    <w:sectPr w:rsidR="00E87D51" w:rsidRPr="005B65F5" w:rsidSect="005319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D0A35" w14:textId="77777777" w:rsidR="00236DDD" w:rsidRDefault="00236DDD">
      <w:pPr>
        <w:spacing w:after="0" w:line="240" w:lineRule="auto"/>
      </w:pPr>
      <w:r>
        <w:separator/>
      </w:r>
    </w:p>
  </w:endnote>
  <w:endnote w:type="continuationSeparator" w:id="0">
    <w:p w14:paraId="15467EBD" w14:textId="77777777" w:rsidR="00236DDD" w:rsidRDefault="0023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5F46E" w14:textId="77777777" w:rsidR="00236DDD" w:rsidRDefault="00236DDD">
      <w:pPr>
        <w:spacing w:after="0" w:line="240" w:lineRule="auto"/>
      </w:pPr>
      <w:r>
        <w:separator/>
      </w:r>
    </w:p>
  </w:footnote>
  <w:footnote w:type="continuationSeparator" w:id="0">
    <w:p w14:paraId="4CA62464" w14:textId="77777777" w:rsidR="00236DDD" w:rsidRDefault="00236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42628126"/>
      <w:docPartObj>
        <w:docPartGallery w:val="Page Numbers (Top of Page)"/>
        <w:docPartUnique/>
      </w:docPartObj>
    </w:sdtPr>
    <w:sdtEndPr>
      <w:rPr>
        <w:noProof/>
      </w:rPr>
    </w:sdtEndPr>
    <w:sdtContent>
      <w:p w14:paraId="4CE1720E" w14:textId="77777777" w:rsidR="00531951" w:rsidRPr="00531951" w:rsidRDefault="00236DDD">
        <w:pPr>
          <w:pStyle w:val="Header"/>
          <w:jc w:val="right"/>
          <w:rPr>
            <w:rFonts w:ascii="Times New Roman" w:hAnsi="Times New Roman" w:cs="Times New Roman"/>
          </w:rPr>
        </w:pPr>
        <w:r w:rsidRPr="00531951">
          <w:rPr>
            <w:rFonts w:ascii="Times New Roman" w:hAnsi="Times New Roman" w:cs="Times New Roman"/>
            <w:bCs/>
          </w:rPr>
          <w:t>NEUTRON STARS</w:t>
        </w:r>
        <w:r w:rsidRPr="00531951">
          <w:rPr>
            <w:rFonts w:ascii="Times New Roman" w:hAnsi="Times New Roman" w:cs="Times New Roman"/>
          </w:rPr>
          <w:t xml:space="preserve"> </w:t>
        </w:r>
        <w:r>
          <w:rPr>
            <w:rFonts w:ascii="Times New Roman" w:hAnsi="Times New Roman" w:cs="Times New Roman"/>
          </w:rPr>
          <w:t xml:space="preserve">                                                                                                                                      </w:t>
        </w:r>
        <w:r w:rsidRPr="00531951">
          <w:rPr>
            <w:rFonts w:ascii="Times New Roman" w:hAnsi="Times New Roman" w:cs="Times New Roman"/>
          </w:rPr>
          <w:fldChar w:fldCharType="begin"/>
        </w:r>
        <w:r w:rsidRPr="00531951">
          <w:rPr>
            <w:rFonts w:ascii="Times New Roman" w:hAnsi="Times New Roman" w:cs="Times New Roman"/>
          </w:rPr>
          <w:instrText xml:space="preserve"> PAGE   \* MERGEFORMAT </w:instrText>
        </w:r>
        <w:r w:rsidRPr="00531951">
          <w:rPr>
            <w:rFonts w:ascii="Times New Roman" w:hAnsi="Times New Roman" w:cs="Times New Roman"/>
          </w:rPr>
          <w:fldChar w:fldCharType="separate"/>
        </w:r>
        <w:r w:rsidRPr="00531951">
          <w:rPr>
            <w:rFonts w:ascii="Times New Roman" w:hAnsi="Times New Roman" w:cs="Times New Roman"/>
            <w:noProof/>
          </w:rPr>
          <w:t>2</w:t>
        </w:r>
        <w:r w:rsidRPr="00531951">
          <w:rPr>
            <w:rFonts w:ascii="Times New Roman" w:hAnsi="Times New Roman" w:cs="Times New Roman"/>
            <w:noProof/>
          </w:rPr>
          <w:fldChar w:fldCharType="end"/>
        </w:r>
      </w:p>
    </w:sdtContent>
  </w:sdt>
  <w:p w14:paraId="7FE14FE2" w14:textId="77777777" w:rsidR="006C0F45" w:rsidRDefault="006C0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92216868"/>
      <w:docPartObj>
        <w:docPartGallery w:val="Page Numbers (Top of Page)"/>
        <w:docPartUnique/>
      </w:docPartObj>
    </w:sdtPr>
    <w:sdtEndPr>
      <w:rPr>
        <w:noProof/>
      </w:rPr>
    </w:sdtEndPr>
    <w:sdtContent>
      <w:p w14:paraId="215882FC" w14:textId="77777777" w:rsidR="00531951" w:rsidRPr="00531951" w:rsidRDefault="00236DDD">
        <w:pPr>
          <w:pStyle w:val="Header"/>
          <w:jc w:val="right"/>
          <w:rPr>
            <w:rFonts w:ascii="Times New Roman" w:hAnsi="Times New Roman" w:cs="Times New Roman"/>
          </w:rPr>
        </w:pPr>
        <w:r>
          <w:rPr>
            <w:rFonts w:ascii="Times New Roman" w:hAnsi="Times New Roman" w:cs="Times New Roman"/>
          </w:rPr>
          <w:t xml:space="preserve">Running head: </w:t>
        </w:r>
        <w:r w:rsidRPr="00531951">
          <w:rPr>
            <w:rFonts w:ascii="Times New Roman" w:hAnsi="Times New Roman" w:cs="Times New Roman"/>
            <w:bCs/>
          </w:rPr>
          <w:t>NEUTRON STARS</w:t>
        </w:r>
        <w:r w:rsidRPr="00531951">
          <w:rPr>
            <w:rFonts w:ascii="Times New Roman" w:hAnsi="Times New Roman" w:cs="Times New Roman"/>
          </w:rPr>
          <w:t xml:space="preserve"> </w:t>
        </w:r>
        <w:r w:rsidR="009C1538">
          <w:rPr>
            <w:rFonts w:ascii="Times New Roman" w:hAnsi="Times New Roman" w:cs="Times New Roman"/>
          </w:rPr>
          <w:t xml:space="preserve">                                                                                                              </w:t>
        </w:r>
        <w:r w:rsidRPr="00531951">
          <w:rPr>
            <w:rFonts w:ascii="Times New Roman" w:hAnsi="Times New Roman" w:cs="Times New Roman"/>
          </w:rPr>
          <w:fldChar w:fldCharType="begin"/>
        </w:r>
        <w:r w:rsidRPr="00531951">
          <w:rPr>
            <w:rFonts w:ascii="Times New Roman" w:hAnsi="Times New Roman" w:cs="Times New Roman"/>
          </w:rPr>
          <w:instrText xml:space="preserve"> PAGE   \* MERGEFORMAT </w:instrText>
        </w:r>
        <w:r w:rsidRPr="00531951">
          <w:rPr>
            <w:rFonts w:ascii="Times New Roman" w:hAnsi="Times New Roman" w:cs="Times New Roman"/>
          </w:rPr>
          <w:fldChar w:fldCharType="separate"/>
        </w:r>
        <w:r w:rsidRPr="00531951">
          <w:rPr>
            <w:rFonts w:ascii="Times New Roman" w:hAnsi="Times New Roman" w:cs="Times New Roman"/>
            <w:noProof/>
          </w:rPr>
          <w:t>2</w:t>
        </w:r>
        <w:r w:rsidRPr="00531951">
          <w:rPr>
            <w:rFonts w:ascii="Times New Roman" w:hAnsi="Times New Roman" w:cs="Times New Roman"/>
            <w:noProof/>
          </w:rPr>
          <w:fldChar w:fldCharType="end"/>
        </w:r>
      </w:p>
    </w:sdtContent>
  </w:sdt>
  <w:p w14:paraId="5BA5B0F3" w14:textId="77777777" w:rsidR="00531951" w:rsidRDefault="00531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55946"/>
    <w:multiLevelType w:val="hybridMultilevel"/>
    <w:tmpl w:val="A99C3186"/>
    <w:lvl w:ilvl="0" w:tplc="DBF02CB2">
      <w:start w:val="1"/>
      <w:numFmt w:val="decimal"/>
      <w:lvlText w:val="%1."/>
      <w:lvlJc w:val="left"/>
      <w:pPr>
        <w:ind w:left="720" w:hanging="360"/>
      </w:pPr>
      <w:rPr>
        <w:rFonts w:hint="default"/>
      </w:rPr>
    </w:lvl>
    <w:lvl w:ilvl="1" w:tplc="FB965052" w:tentative="1">
      <w:start w:val="1"/>
      <w:numFmt w:val="lowerLetter"/>
      <w:lvlText w:val="%2."/>
      <w:lvlJc w:val="left"/>
      <w:pPr>
        <w:ind w:left="1440" w:hanging="360"/>
      </w:pPr>
    </w:lvl>
    <w:lvl w:ilvl="2" w:tplc="D36A25DE" w:tentative="1">
      <w:start w:val="1"/>
      <w:numFmt w:val="lowerRoman"/>
      <w:lvlText w:val="%3."/>
      <w:lvlJc w:val="right"/>
      <w:pPr>
        <w:ind w:left="2160" w:hanging="180"/>
      </w:pPr>
    </w:lvl>
    <w:lvl w:ilvl="3" w:tplc="3B267584" w:tentative="1">
      <w:start w:val="1"/>
      <w:numFmt w:val="decimal"/>
      <w:lvlText w:val="%4."/>
      <w:lvlJc w:val="left"/>
      <w:pPr>
        <w:ind w:left="2880" w:hanging="360"/>
      </w:pPr>
    </w:lvl>
    <w:lvl w:ilvl="4" w:tplc="C2DACF5E" w:tentative="1">
      <w:start w:val="1"/>
      <w:numFmt w:val="lowerLetter"/>
      <w:lvlText w:val="%5."/>
      <w:lvlJc w:val="left"/>
      <w:pPr>
        <w:ind w:left="3600" w:hanging="360"/>
      </w:pPr>
    </w:lvl>
    <w:lvl w:ilvl="5" w:tplc="BDB8F5E6" w:tentative="1">
      <w:start w:val="1"/>
      <w:numFmt w:val="lowerRoman"/>
      <w:lvlText w:val="%6."/>
      <w:lvlJc w:val="right"/>
      <w:pPr>
        <w:ind w:left="4320" w:hanging="180"/>
      </w:pPr>
    </w:lvl>
    <w:lvl w:ilvl="6" w:tplc="15246BDC" w:tentative="1">
      <w:start w:val="1"/>
      <w:numFmt w:val="decimal"/>
      <w:lvlText w:val="%7."/>
      <w:lvlJc w:val="left"/>
      <w:pPr>
        <w:ind w:left="5040" w:hanging="360"/>
      </w:pPr>
    </w:lvl>
    <w:lvl w:ilvl="7" w:tplc="2E503EAA" w:tentative="1">
      <w:start w:val="1"/>
      <w:numFmt w:val="lowerLetter"/>
      <w:lvlText w:val="%8."/>
      <w:lvlJc w:val="left"/>
      <w:pPr>
        <w:ind w:left="5760" w:hanging="360"/>
      </w:pPr>
    </w:lvl>
    <w:lvl w:ilvl="8" w:tplc="76F28680" w:tentative="1">
      <w:start w:val="1"/>
      <w:numFmt w:val="lowerRoman"/>
      <w:lvlText w:val="%9."/>
      <w:lvlJc w:val="right"/>
      <w:pPr>
        <w:ind w:left="6480" w:hanging="180"/>
      </w:pPr>
    </w:lvl>
  </w:abstractNum>
  <w:abstractNum w:abstractNumId="1" w15:restartNumberingAfterBreak="0">
    <w:nsid w:val="39CF6BD6"/>
    <w:multiLevelType w:val="hybridMultilevel"/>
    <w:tmpl w:val="70469660"/>
    <w:lvl w:ilvl="0" w:tplc="4D10B8E4">
      <w:start w:val="1"/>
      <w:numFmt w:val="decimal"/>
      <w:lvlText w:val="%1."/>
      <w:lvlJc w:val="left"/>
      <w:pPr>
        <w:ind w:left="1080" w:hanging="360"/>
      </w:pPr>
    </w:lvl>
    <w:lvl w:ilvl="1" w:tplc="AC0A73B2" w:tentative="1">
      <w:start w:val="1"/>
      <w:numFmt w:val="lowerLetter"/>
      <w:lvlText w:val="%2."/>
      <w:lvlJc w:val="left"/>
      <w:pPr>
        <w:ind w:left="1800" w:hanging="360"/>
      </w:pPr>
    </w:lvl>
    <w:lvl w:ilvl="2" w:tplc="09C4ED76" w:tentative="1">
      <w:start w:val="1"/>
      <w:numFmt w:val="lowerRoman"/>
      <w:lvlText w:val="%3."/>
      <w:lvlJc w:val="right"/>
      <w:pPr>
        <w:ind w:left="2520" w:hanging="180"/>
      </w:pPr>
    </w:lvl>
    <w:lvl w:ilvl="3" w:tplc="7CA8A878" w:tentative="1">
      <w:start w:val="1"/>
      <w:numFmt w:val="decimal"/>
      <w:lvlText w:val="%4."/>
      <w:lvlJc w:val="left"/>
      <w:pPr>
        <w:ind w:left="3240" w:hanging="360"/>
      </w:pPr>
    </w:lvl>
    <w:lvl w:ilvl="4" w:tplc="799E1958" w:tentative="1">
      <w:start w:val="1"/>
      <w:numFmt w:val="lowerLetter"/>
      <w:lvlText w:val="%5."/>
      <w:lvlJc w:val="left"/>
      <w:pPr>
        <w:ind w:left="3960" w:hanging="360"/>
      </w:pPr>
    </w:lvl>
    <w:lvl w:ilvl="5" w:tplc="9C785878" w:tentative="1">
      <w:start w:val="1"/>
      <w:numFmt w:val="lowerRoman"/>
      <w:lvlText w:val="%6."/>
      <w:lvlJc w:val="right"/>
      <w:pPr>
        <w:ind w:left="4680" w:hanging="180"/>
      </w:pPr>
    </w:lvl>
    <w:lvl w:ilvl="6" w:tplc="443C47BE" w:tentative="1">
      <w:start w:val="1"/>
      <w:numFmt w:val="decimal"/>
      <w:lvlText w:val="%7."/>
      <w:lvlJc w:val="left"/>
      <w:pPr>
        <w:ind w:left="5400" w:hanging="360"/>
      </w:pPr>
    </w:lvl>
    <w:lvl w:ilvl="7" w:tplc="D07A6764" w:tentative="1">
      <w:start w:val="1"/>
      <w:numFmt w:val="lowerLetter"/>
      <w:lvlText w:val="%8."/>
      <w:lvlJc w:val="left"/>
      <w:pPr>
        <w:ind w:left="6120" w:hanging="360"/>
      </w:pPr>
    </w:lvl>
    <w:lvl w:ilvl="8" w:tplc="DB9458E8" w:tentative="1">
      <w:start w:val="1"/>
      <w:numFmt w:val="lowerRoman"/>
      <w:lvlText w:val="%9."/>
      <w:lvlJc w:val="right"/>
      <w:pPr>
        <w:ind w:left="6840" w:hanging="180"/>
      </w:pPr>
    </w:lvl>
  </w:abstractNum>
  <w:abstractNum w:abstractNumId="2" w15:restartNumberingAfterBreak="0">
    <w:nsid w:val="55EA4C14"/>
    <w:multiLevelType w:val="hybridMultilevel"/>
    <w:tmpl w:val="076AC260"/>
    <w:lvl w:ilvl="0" w:tplc="54B40012">
      <w:start w:val="1"/>
      <w:numFmt w:val="decimal"/>
      <w:lvlText w:val="%1."/>
      <w:lvlJc w:val="left"/>
      <w:pPr>
        <w:ind w:left="1080" w:hanging="360"/>
      </w:pPr>
      <w:rPr>
        <w:rFonts w:hint="default"/>
      </w:rPr>
    </w:lvl>
    <w:lvl w:ilvl="1" w:tplc="350EE1B6" w:tentative="1">
      <w:start w:val="1"/>
      <w:numFmt w:val="lowerLetter"/>
      <w:lvlText w:val="%2."/>
      <w:lvlJc w:val="left"/>
      <w:pPr>
        <w:ind w:left="1800" w:hanging="360"/>
      </w:pPr>
    </w:lvl>
    <w:lvl w:ilvl="2" w:tplc="9E628592" w:tentative="1">
      <w:start w:val="1"/>
      <w:numFmt w:val="lowerRoman"/>
      <w:lvlText w:val="%3."/>
      <w:lvlJc w:val="right"/>
      <w:pPr>
        <w:ind w:left="2520" w:hanging="180"/>
      </w:pPr>
    </w:lvl>
    <w:lvl w:ilvl="3" w:tplc="97786124" w:tentative="1">
      <w:start w:val="1"/>
      <w:numFmt w:val="decimal"/>
      <w:lvlText w:val="%4."/>
      <w:lvlJc w:val="left"/>
      <w:pPr>
        <w:ind w:left="3240" w:hanging="360"/>
      </w:pPr>
    </w:lvl>
    <w:lvl w:ilvl="4" w:tplc="38BAB34A" w:tentative="1">
      <w:start w:val="1"/>
      <w:numFmt w:val="lowerLetter"/>
      <w:lvlText w:val="%5."/>
      <w:lvlJc w:val="left"/>
      <w:pPr>
        <w:ind w:left="3960" w:hanging="360"/>
      </w:pPr>
    </w:lvl>
    <w:lvl w:ilvl="5" w:tplc="CC8C9E00" w:tentative="1">
      <w:start w:val="1"/>
      <w:numFmt w:val="lowerRoman"/>
      <w:lvlText w:val="%6."/>
      <w:lvlJc w:val="right"/>
      <w:pPr>
        <w:ind w:left="4680" w:hanging="180"/>
      </w:pPr>
    </w:lvl>
    <w:lvl w:ilvl="6" w:tplc="040EFEA2" w:tentative="1">
      <w:start w:val="1"/>
      <w:numFmt w:val="decimal"/>
      <w:lvlText w:val="%7."/>
      <w:lvlJc w:val="left"/>
      <w:pPr>
        <w:ind w:left="5400" w:hanging="360"/>
      </w:pPr>
    </w:lvl>
    <w:lvl w:ilvl="7" w:tplc="1408E1FA" w:tentative="1">
      <w:start w:val="1"/>
      <w:numFmt w:val="lowerLetter"/>
      <w:lvlText w:val="%8."/>
      <w:lvlJc w:val="left"/>
      <w:pPr>
        <w:ind w:left="6120" w:hanging="360"/>
      </w:pPr>
    </w:lvl>
    <w:lvl w:ilvl="8" w:tplc="F0B4D8E6" w:tentative="1">
      <w:start w:val="1"/>
      <w:numFmt w:val="lowerRoman"/>
      <w:lvlText w:val="%9."/>
      <w:lvlJc w:val="right"/>
      <w:pPr>
        <w:ind w:left="6840" w:hanging="180"/>
      </w:pPr>
    </w:lvl>
  </w:abstractNum>
  <w:abstractNum w:abstractNumId="3" w15:restartNumberingAfterBreak="0">
    <w:nsid w:val="5611176F"/>
    <w:multiLevelType w:val="multilevel"/>
    <w:tmpl w:val="7082A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0D0E21"/>
    <w:multiLevelType w:val="multilevel"/>
    <w:tmpl w:val="60840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634"/>
    <w:rsid w:val="00021347"/>
    <w:rsid w:val="00052E11"/>
    <w:rsid w:val="00056391"/>
    <w:rsid w:val="00084F19"/>
    <w:rsid w:val="000B7A29"/>
    <w:rsid w:val="001216BF"/>
    <w:rsid w:val="001230DD"/>
    <w:rsid w:val="00137794"/>
    <w:rsid w:val="00174796"/>
    <w:rsid w:val="00197C13"/>
    <w:rsid w:val="00236DDD"/>
    <w:rsid w:val="002870F1"/>
    <w:rsid w:val="00292990"/>
    <w:rsid w:val="002B000C"/>
    <w:rsid w:val="002B4211"/>
    <w:rsid w:val="002D02AA"/>
    <w:rsid w:val="002D03C2"/>
    <w:rsid w:val="002E0E3E"/>
    <w:rsid w:val="003626FD"/>
    <w:rsid w:val="003647F8"/>
    <w:rsid w:val="003858C5"/>
    <w:rsid w:val="003945E3"/>
    <w:rsid w:val="003C73AD"/>
    <w:rsid w:val="003D6C5E"/>
    <w:rsid w:val="003D74EC"/>
    <w:rsid w:val="00430876"/>
    <w:rsid w:val="00477634"/>
    <w:rsid w:val="004837D8"/>
    <w:rsid w:val="00514F58"/>
    <w:rsid w:val="00531951"/>
    <w:rsid w:val="0053585D"/>
    <w:rsid w:val="005655A9"/>
    <w:rsid w:val="00576CE1"/>
    <w:rsid w:val="00592CC7"/>
    <w:rsid w:val="005B65F5"/>
    <w:rsid w:val="00607AA2"/>
    <w:rsid w:val="006253AE"/>
    <w:rsid w:val="00693A5A"/>
    <w:rsid w:val="006965F3"/>
    <w:rsid w:val="006B4047"/>
    <w:rsid w:val="006C0F45"/>
    <w:rsid w:val="00721C35"/>
    <w:rsid w:val="007401A4"/>
    <w:rsid w:val="007608B2"/>
    <w:rsid w:val="00767022"/>
    <w:rsid w:val="007B6B91"/>
    <w:rsid w:val="007B7E67"/>
    <w:rsid w:val="007E5577"/>
    <w:rsid w:val="007F6DEA"/>
    <w:rsid w:val="00805615"/>
    <w:rsid w:val="00812E22"/>
    <w:rsid w:val="00816543"/>
    <w:rsid w:val="008339B1"/>
    <w:rsid w:val="008D39A5"/>
    <w:rsid w:val="008D6DAB"/>
    <w:rsid w:val="00904B71"/>
    <w:rsid w:val="00912B5F"/>
    <w:rsid w:val="00921C3A"/>
    <w:rsid w:val="009561BA"/>
    <w:rsid w:val="00965352"/>
    <w:rsid w:val="009B533B"/>
    <w:rsid w:val="009B5EF2"/>
    <w:rsid w:val="009C1538"/>
    <w:rsid w:val="009D32E4"/>
    <w:rsid w:val="00A55BBA"/>
    <w:rsid w:val="00A86E07"/>
    <w:rsid w:val="00AB6F99"/>
    <w:rsid w:val="00B20530"/>
    <w:rsid w:val="00B305D1"/>
    <w:rsid w:val="00B82C2C"/>
    <w:rsid w:val="00C14BC1"/>
    <w:rsid w:val="00C35147"/>
    <w:rsid w:val="00C51CFE"/>
    <w:rsid w:val="00C66735"/>
    <w:rsid w:val="00C80F14"/>
    <w:rsid w:val="00CC28EE"/>
    <w:rsid w:val="00CC3E78"/>
    <w:rsid w:val="00D30A18"/>
    <w:rsid w:val="00D560FD"/>
    <w:rsid w:val="00D724A6"/>
    <w:rsid w:val="00DA05CA"/>
    <w:rsid w:val="00DD40A9"/>
    <w:rsid w:val="00DE0F49"/>
    <w:rsid w:val="00DF518D"/>
    <w:rsid w:val="00DF6C1E"/>
    <w:rsid w:val="00E362B6"/>
    <w:rsid w:val="00E51F32"/>
    <w:rsid w:val="00E735A2"/>
    <w:rsid w:val="00E87D51"/>
    <w:rsid w:val="00ED6F7E"/>
    <w:rsid w:val="00EE6A82"/>
    <w:rsid w:val="00EE7158"/>
    <w:rsid w:val="00F0430A"/>
    <w:rsid w:val="00F0742B"/>
    <w:rsid w:val="00F22B73"/>
    <w:rsid w:val="00FA7011"/>
    <w:rsid w:val="00FB4783"/>
    <w:rsid w:val="00FF2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60C1"/>
  <w15:docId w15:val="{0E20BAB6-6AA6-42F1-A14E-5A9D5562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34"/>
  </w:style>
  <w:style w:type="paragraph" w:styleId="Footer">
    <w:name w:val="footer"/>
    <w:basedOn w:val="Normal"/>
    <w:link w:val="FooterChar"/>
    <w:uiPriority w:val="99"/>
    <w:unhideWhenUsed/>
    <w:rsid w:val="00477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34"/>
  </w:style>
  <w:style w:type="character" w:styleId="Hyperlink">
    <w:name w:val="Hyperlink"/>
    <w:basedOn w:val="DefaultParagraphFont"/>
    <w:uiPriority w:val="99"/>
    <w:unhideWhenUsed/>
    <w:rsid w:val="004837D8"/>
    <w:rPr>
      <w:color w:val="0000FF" w:themeColor="hyperlink"/>
      <w:u w:val="single"/>
    </w:rPr>
  </w:style>
  <w:style w:type="paragraph" w:styleId="ListParagraph">
    <w:name w:val="List Paragraph"/>
    <w:basedOn w:val="Normal"/>
    <w:uiPriority w:val="34"/>
    <w:qFormat/>
    <w:rsid w:val="006965F3"/>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3E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715</TotalTime>
  <Pages>12</Pages>
  <Words>2623</Words>
  <Characters>14953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22</cp:revision>
  <dcterms:created xsi:type="dcterms:W3CDTF">2018-06-07T14:07:00Z</dcterms:created>
  <dcterms:modified xsi:type="dcterms:W3CDTF">2018-06-07T18:03:00Z</dcterms:modified>
</cp:coreProperties>
</file>